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C8B9E" w14:textId="187BD039" w:rsidR="006F0C16" w:rsidRPr="006F0C16" w:rsidRDefault="002B7BED" w:rsidP="006F0C16">
      <w:pPr>
        <w:spacing w:after="0" w:line="240" w:lineRule="auto"/>
        <w:jc w:val="center"/>
        <w:rPr>
          <w:b/>
          <w:sz w:val="40"/>
          <w:szCs w:val="28"/>
          <w:lang w:val="it-IT"/>
        </w:rPr>
      </w:pPr>
      <w:r>
        <w:rPr>
          <w:b/>
          <w:sz w:val="40"/>
          <w:szCs w:val="28"/>
          <w:lang w:val="it-IT"/>
        </w:rPr>
        <w:t>Amare parlare in pubblico nel mondo</w:t>
      </w:r>
    </w:p>
    <w:p w14:paraId="4A1FC5BD" w14:textId="77777777" w:rsidR="00644930" w:rsidRDefault="00644930" w:rsidP="00644930">
      <w:pPr>
        <w:spacing w:after="0" w:line="240" w:lineRule="auto"/>
        <w:jc w:val="center"/>
        <w:rPr>
          <w:b/>
          <w:sz w:val="28"/>
          <w:szCs w:val="28"/>
          <w:lang w:val="it-IT"/>
        </w:rPr>
      </w:pPr>
    </w:p>
    <w:p w14:paraId="448BD1EB" w14:textId="77777777" w:rsidR="006F0C16" w:rsidRDefault="006F0C16" w:rsidP="00644930">
      <w:pPr>
        <w:spacing w:after="0" w:line="240" w:lineRule="auto"/>
        <w:jc w:val="center"/>
        <w:rPr>
          <w:b/>
          <w:sz w:val="28"/>
          <w:szCs w:val="28"/>
          <w:lang w:val="it-IT"/>
        </w:rPr>
      </w:pPr>
    </w:p>
    <w:p w14:paraId="5C92EEAF" w14:textId="01C8B0FE" w:rsidR="006F0C16" w:rsidRPr="00B246D0" w:rsidRDefault="00F15B20" w:rsidP="006F0C16">
      <w:pPr>
        <w:spacing w:after="0" w:line="240" w:lineRule="auto"/>
        <w:rPr>
          <w:b/>
          <w:sz w:val="28"/>
          <w:szCs w:val="28"/>
          <w:lang w:val="it-IT"/>
        </w:rPr>
      </w:pPr>
      <w:r>
        <w:rPr>
          <w:b/>
          <w:noProof/>
          <w:sz w:val="28"/>
          <w:szCs w:val="28"/>
          <w:lang w:val="fr-CH"/>
        </w:rPr>
        <w:drawing>
          <wp:inline distT="0" distB="0" distL="0" distR="0" wp14:anchorId="55F820FC" wp14:editId="224092C7">
            <wp:extent cx="5731510" cy="2005965"/>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P Love Public Speaking Banner-Alessandro &amp; Federic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005965"/>
                    </a:xfrm>
                    <a:prstGeom prst="rect">
                      <a:avLst/>
                    </a:prstGeom>
                  </pic:spPr>
                </pic:pic>
              </a:graphicData>
            </a:graphic>
          </wp:inline>
        </w:drawing>
      </w:r>
      <w:bookmarkStart w:id="0" w:name="_GoBack"/>
      <w:bookmarkEnd w:id="0"/>
    </w:p>
    <w:p w14:paraId="0BDBA943" w14:textId="77777777" w:rsidR="006F0C16" w:rsidRPr="00644930" w:rsidRDefault="006F0C16" w:rsidP="00644930">
      <w:pPr>
        <w:spacing w:after="0" w:line="240" w:lineRule="auto"/>
        <w:jc w:val="center"/>
        <w:rPr>
          <w:b/>
          <w:sz w:val="28"/>
          <w:szCs w:val="28"/>
          <w:lang w:val="it-IT"/>
        </w:rPr>
      </w:pPr>
    </w:p>
    <w:p w14:paraId="2C7FF94D" w14:textId="77777777" w:rsidR="006F0C16" w:rsidRDefault="006F0C16">
      <w:pPr>
        <w:spacing w:after="0" w:line="240" w:lineRule="auto"/>
        <w:rPr>
          <w:sz w:val="24"/>
          <w:szCs w:val="24"/>
          <w:lang w:val="it-IT"/>
        </w:rPr>
      </w:pPr>
    </w:p>
    <w:p w14:paraId="00000004" w14:textId="52C9FC1B" w:rsidR="00D65A75" w:rsidRDefault="00644930">
      <w:pPr>
        <w:spacing w:after="0" w:line="240" w:lineRule="auto"/>
        <w:rPr>
          <w:sz w:val="24"/>
          <w:szCs w:val="24"/>
          <w:lang w:val="it-IT"/>
        </w:rPr>
      </w:pPr>
      <w:r w:rsidRPr="00644930">
        <w:rPr>
          <w:sz w:val="24"/>
          <w:szCs w:val="24"/>
          <w:lang w:val="it-IT"/>
        </w:rPr>
        <w:t>Immagina di essere un oratore pubblico che sbalordisce la gente con presentazioni carismatiche, ben fatte e coinvolgenti. Immagina il tuo pubblico che si gode la tua presentazione, ipnotizzato dal tuo stile e che vuole condividere tutto ciò che hai detto con i loro amici e colleghi.</w:t>
      </w:r>
    </w:p>
    <w:p w14:paraId="29D97698" w14:textId="77777777" w:rsidR="00644930" w:rsidRPr="00644930" w:rsidRDefault="00644930">
      <w:pPr>
        <w:spacing w:after="0" w:line="240" w:lineRule="auto"/>
        <w:rPr>
          <w:sz w:val="24"/>
          <w:szCs w:val="24"/>
          <w:lang w:val="it-IT"/>
        </w:rPr>
      </w:pPr>
    </w:p>
    <w:p w14:paraId="00000006" w14:textId="396149B0" w:rsidR="00D65A75" w:rsidRDefault="00644930">
      <w:pPr>
        <w:spacing w:after="0" w:line="240" w:lineRule="auto"/>
        <w:rPr>
          <w:sz w:val="24"/>
          <w:szCs w:val="24"/>
          <w:lang w:val="it-IT"/>
        </w:rPr>
      </w:pPr>
      <w:r w:rsidRPr="00644930">
        <w:rPr>
          <w:sz w:val="24"/>
          <w:szCs w:val="24"/>
          <w:lang w:val="it-IT"/>
        </w:rPr>
        <w:t xml:space="preserve">L'immaginazione è </w:t>
      </w:r>
      <w:r>
        <w:rPr>
          <w:sz w:val="24"/>
          <w:szCs w:val="24"/>
          <w:lang w:val="it-IT"/>
        </w:rPr>
        <w:t>ottima</w:t>
      </w:r>
      <w:r w:rsidRPr="00644930">
        <w:rPr>
          <w:sz w:val="24"/>
          <w:szCs w:val="24"/>
          <w:lang w:val="it-IT"/>
        </w:rPr>
        <w:t xml:space="preserve"> e trasformare l'immaginazione in realtà è ancora meglio che </w:t>
      </w:r>
      <w:r>
        <w:rPr>
          <w:sz w:val="24"/>
          <w:szCs w:val="24"/>
          <w:lang w:val="it-IT"/>
        </w:rPr>
        <w:t>ottimo</w:t>
      </w:r>
      <w:r w:rsidRPr="00644930">
        <w:rPr>
          <w:sz w:val="24"/>
          <w:szCs w:val="24"/>
          <w:lang w:val="it-IT"/>
        </w:rPr>
        <w:t>.</w:t>
      </w:r>
    </w:p>
    <w:p w14:paraId="5A515382" w14:textId="77777777" w:rsidR="00644930" w:rsidRPr="00644930" w:rsidRDefault="00644930">
      <w:pPr>
        <w:spacing w:after="0" w:line="240" w:lineRule="auto"/>
        <w:rPr>
          <w:sz w:val="24"/>
          <w:szCs w:val="24"/>
          <w:lang w:val="it-IT"/>
        </w:rPr>
      </w:pPr>
    </w:p>
    <w:p w14:paraId="4E219FC0" w14:textId="3E4E7135" w:rsidR="00644930" w:rsidRPr="00644930" w:rsidRDefault="00644930">
      <w:pPr>
        <w:rPr>
          <w:sz w:val="24"/>
          <w:szCs w:val="24"/>
          <w:lang w:val="it-IT"/>
        </w:rPr>
      </w:pPr>
      <w:r w:rsidRPr="00644930">
        <w:rPr>
          <w:sz w:val="24"/>
          <w:szCs w:val="24"/>
          <w:lang w:val="it-IT"/>
        </w:rPr>
        <w:t xml:space="preserve">Benvenuti al 'Corso di Public Speaking' </w:t>
      </w:r>
      <w:r w:rsidR="004E00C6">
        <w:rPr>
          <w:sz w:val="24"/>
          <w:szCs w:val="24"/>
          <w:lang w:val="it-IT"/>
        </w:rPr>
        <w:t>il più importante al</w:t>
      </w:r>
      <w:r>
        <w:rPr>
          <w:sz w:val="24"/>
          <w:szCs w:val="24"/>
          <w:lang w:val="it-IT"/>
        </w:rPr>
        <w:t xml:space="preserve"> </w:t>
      </w:r>
      <w:r w:rsidRPr="00644930">
        <w:rPr>
          <w:sz w:val="24"/>
          <w:szCs w:val="24"/>
          <w:lang w:val="it-IT"/>
        </w:rPr>
        <w:t>mond</w:t>
      </w:r>
      <w:r>
        <w:rPr>
          <w:sz w:val="24"/>
          <w:szCs w:val="24"/>
          <w:lang w:val="it-IT"/>
        </w:rPr>
        <w:t>o</w:t>
      </w:r>
      <w:r w:rsidRPr="00644930">
        <w:rPr>
          <w:sz w:val="24"/>
          <w:szCs w:val="24"/>
          <w:lang w:val="it-IT"/>
        </w:rPr>
        <w:t xml:space="preserve"> tenuto direttamente da John Grinder, Carmen Bostic St Clair e Michael Carroll via live stream, direttamente in una classe a Losanna</w:t>
      </w:r>
      <w:r>
        <w:rPr>
          <w:sz w:val="24"/>
          <w:szCs w:val="24"/>
          <w:lang w:val="it-IT"/>
        </w:rPr>
        <w:t>,</w:t>
      </w:r>
      <w:r w:rsidRPr="00644930">
        <w:rPr>
          <w:sz w:val="24"/>
          <w:szCs w:val="24"/>
          <w:lang w:val="it-IT"/>
        </w:rPr>
        <w:t xml:space="preserve"> facilitata da ITA Trainers Alessandro de Vita Zublena e Federica De Nardi.</w:t>
      </w:r>
    </w:p>
    <w:p w14:paraId="18460937" w14:textId="681D35C3" w:rsidR="00644930" w:rsidRDefault="00644930">
      <w:pPr>
        <w:rPr>
          <w:sz w:val="24"/>
          <w:szCs w:val="24"/>
          <w:lang w:val="it-IT"/>
        </w:rPr>
      </w:pPr>
      <w:r w:rsidRPr="00644930">
        <w:rPr>
          <w:sz w:val="24"/>
          <w:szCs w:val="24"/>
          <w:lang w:val="it-IT"/>
        </w:rPr>
        <w:t xml:space="preserve">Questa è un'esperienza unica, dove puoi imparare e mettere in pratica le abilità di </w:t>
      </w:r>
      <w:r>
        <w:rPr>
          <w:sz w:val="24"/>
          <w:szCs w:val="24"/>
          <w:lang w:val="it-IT"/>
        </w:rPr>
        <w:t>“</w:t>
      </w:r>
      <w:r w:rsidRPr="00644930">
        <w:rPr>
          <w:sz w:val="24"/>
          <w:szCs w:val="24"/>
          <w:lang w:val="it-IT"/>
        </w:rPr>
        <w:t>Love Public Speaking</w:t>
      </w:r>
      <w:r>
        <w:rPr>
          <w:sz w:val="24"/>
          <w:szCs w:val="24"/>
          <w:lang w:val="it-IT"/>
        </w:rPr>
        <w:t>”</w:t>
      </w:r>
      <w:r w:rsidRPr="00644930">
        <w:rPr>
          <w:sz w:val="24"/>
          <w:szCs w:val="24"/>
          <w:lang w:val="it-IT"/>
        </w:rPr>
        <w:t xml:space="preserve"> che John, Carmen e Michael insegnano a Losa</w:t>
      </w:r>
      <w:r>
        <w:rPr>
          <w:sz w:val="24"/>
          <w:szCs w:val="24"/>
          <w:lang w:val="it-IT"/>
        </w:rPr>
        <w:t xml:space="preserve">nna, risparmiando il tempo e i soldi  </w:t>
      </w:r>
      <w:r w:rsidRPr="00644930">
        <w:rPr>
          <w:sz w:val="24"/>
          <w:szCs w:val="24"/>
          <w:lang w:val="it-IT"/>
        </w:rPr>
        <w:t>del viaggio, solitamente associato all'apprendimento internazionale, mentre ricevi un feedback di alta qualità dai tuoi facilitatori Alessandro de Vita Zublena e Federica De Nardi.</w:t>
      </w:r>
    </w:p>
    <w:p w14:paraId="27B3518C" w14:textId="56365981" w:rsidR="00644930" w:rsidRDefault="00644930">
      <w:pPr>
        <w:rPr>
          <w:sz w:val="24"/>
          <w:szCs w:val="24"/>
          <w:lang w:val="it-IT"/>
        </w:rPr>
      </w:pPr>
      <w:r w:rsidRPr="00644930">
        <w:rPr>
          <w:sz w:val="24"/>
          <w:szCs w:val="24"/>
          <w:lang w:val="it-IT"/>
        </w:rPr>
        <w:t>Oltre alla classe di Losanna ci saranno classi satelliti simultanee in Costa Rica, Regno Unito, Portogallo, Canada, India, Singapore e Spagna</w:t>
      </w:r>
      <w:r w:rsidR="000A334D">
        <w:rPr>
          <w:sz w:val="24"/>
          <w:szCs w:val="24"/>
          <w:lang w:val="it-IT"/>
        </w:rPr>
        <w:t>. C</w:t>
      </w:r>
      <w:r w:rsidRPr="00644930">
        <w:rPr>
          <w:sz w:val="24"/>
          <w:szCs w:val="24"/>
          <w:lang w:val="it-IT"/>
        </w:rPr>
        <w:t xml:space="preserve">osì la nostra classe di Losanna sarà collegata a classi in tutto il mondo, rendendo veramente </w:t>
      </w:r>
      <w:r>
        <w:rPr>
          <w:sz w:val="24"/>
          <w:szCs w:val="24"/>
          <w:lang w:val="it-IT"/>
        </w:rPr>
        <w:t>“</w:t>
      </w:r>
      <w:r w:rsidRPr="00644930">
        <w:rPr>
          <w:sz w:val="24"/>
          <w:szCs w:val="24"/>
          <w:lang w:val="it-IT"/>
        </w:rPr>
        <w:t>Love Public Speaking</w:t>
      </w:r>
      <w:r>
        <w:rPr>
          <w:sz w:val="24"/>
          <w:szCs w:val="24"/>
          <w:lang w:val="it-IT"/>
        </w:rPr>
        <w:t>”</w:t>
      </w:r>
      <w:r w:rsidRPr="00644930">
        <w:rPr>
          <w:sz w:val="24"/>
          <w:szCs w:val="24"/>
          <w:lang w:val="it-IT"/>
        </w:rPr>
        <w:t xml:space="preserve"> un'esperienza internazionale "unica nel suo genere". </w:t>
      </w:r>
    </w:p>
    <w:p w14:paraId="6935B405" w14:textId="729E9A32" w:rsidR="008559C9" w:rsidRDefault="00644930">
      <w:pPr>
        <w:rPr>
          <w:sz w:val="24"/>
          <w:szCs w:val="24"/>
          <w:lang w:val="it-IT"/>
        </w:rPr>
      </w:pPr>
      <w:r w:rsidRPr="00644930">
        <w:rPr>
          <w:sz w:val="24"/>
          <w:szCs w:val="24"/>
          <w:lang w:val="it-IT"/>
        </w:rPr>
        <w:t xml:space="preserve">Il programma </w:t>
      </w:r>
      <w:r>
        <w:rPr>
          <w:sz w:val="24"/>
          <w:szCs w:val="24"/>
          <w:lang w:val="it-IT"/>
        </w:rPr>
        <w:t>“</w:t>
      </w:r>
      <w:r w:rsidRPr="00644930">
        <w:rPr>
          <w:sz w:val="24"/>
          <w:szCs w:val="24"/>
          <w:lang w:val="it-IT"/>
        </w:rPr>
        <w:t>Love Public Speaking</w:t>
      </w:r>
      <w:r>
        <w:rPr>
          <w:sz w:val="24"/>
          <w:szCs w:val="24"/>
          <w:lang w:val="it-IT"/>
        </w:rPr>
        <w:t>”</w:t>
      </w:r>
      <w:r w:rsidRPr="00644930">
        <w:rPr>
          <w:sz w:val="24"/>
          <w:szCs w:val="24"/>
          <w:lang w:val="it-IT"/>
        </w:rPr>
        <w:t xml:space="preserve"> è completamente diverso da qualsiasi corso </w:t>
      </w:r>
      <w:r w:rsidR="00A90016">
        <w:rPr>
          <w:sz w:val="24"/>
          <w:szCs w:val="24"/>
          <w:lang w:val="it-IT"/>
        </w:rPr>
        <w:t>per parlare in pubblico</w:t>
      </w:r>
      <w:r w:rsidRPr="00644930">
        <w:rPr>
          <w:sz w:val="24"/>
          <w:szCs w:val="24"/>
          <w:lang w:val="it-IT"/>
        </w:rPr>
        <w:t xml:space="preserve"> offerto altrove. Si tratta di un'esperienza di apprendimento altamente specializzata con una sensazione di "</w:t>
      </w:r>
      <w:r w:rsidR="00A90016">
        <w:rPr>
          <w:sz w:val="24"/>
          <w:szCs w:val="24"/>
          <w:lang w:val="it-IT"/>
        </w:rPr>
        <w:t>campo d’addestramento</w:t>
      </w:r>
      <w:r w:rsidRPr="00644930">
        <w:rPr>
          <w:sz w:val="24"/>
          <w:szCs w:val="24"/>
          <w:lang w:val="it-IT"/>
        </w:rPr>
        <w:t xml:space="preserve">" che deriva dalle rigorose sessioni di pratica durante tutto il corso e dalle alte aspettative dei formatori </w:t>
      </w:r>
      <w:r w:rsidR="00A90016">
        <w:rPr>
          <w:sz w:val="24"/>
          <w:szCs w:val="24"/>
          <w:lang w:val="it-IT"/>
        </w:rPr>
        <w:t>nei tuoi confronti e dei</w:t>
      </w:r>
      <w:r>
        <w:rPr>
          <w:sz w:val="24"/>
          <w:szCs w:val="24"/>
          <w:lang w:val="it-IT"/>
        </w:rPr>
        <w:t xml:space="preserve"> tuoi colleghi di corso di</w:t>
      </w:r>
      <w:r w:rsidRPr="00644930">
        <w:rPr>
          <w:sz w:val="24"/>
          <w:szCs w:val="24"/>
          <w:lang w:val="it-IT"/>
        </w:rPr>
        <w:t xml:space="preserve"> </w:t>
      </w:r>
      <w:r w:rsidR="004E00C6">
        <w:rPr>
          <w:sz w:val="24"/>
          <w:szCs w:val="24"/>
          <w:lang w:val="it-IT"/>
        </w:rPr>
        <w:t>ottenere</w:t>
      </w:r>
      <w:r w:rsidRPr="00644930">
        <w:rPr>
          <w:sz w:val="24"/>
          <w:szCs w:val="24"/>
          <w:lang w:val="it-IT"/>
        </w:rPr>
        <w:t xml:space="preserve"> il più alto grado di competenza nel parlare in pubblico. </w:t>
      </w:r>
    </w:p>
    <w:p w14:paraId="24EC69A4" w14:textId="0DFB22D7" w:rsidR="00A90016" w:rsidRDefault="00A90016">
      <w:pPr>
        <w:rPr>
          <w:sz w:val="24"/>
          <w:szCs w:val="24"/>
          <w:lang w:val="it-IT"/>
        </w:rPr>
      </w:pPr>
      <w:r>
        <w:rPr>
          <w:sz w:val="24"/>
          <w:szCs w:val="24"/>
          <w:lang w:val="it-IT"/>
        </w:rPr>
        <w:lastRenderedPageBreak/>
        <w:t>Mentre leggi</w:t>
      </w:r>
      <w:r w:rsidRPr="00A90016">
        <w:rPr>
          <w:sz w:val="24"/>
          <w:szCs w:val="24"/>
          <w:lang w:val="it-IT"/>
        </w:rPr>
        <w:t xml:space="preserve"> questo, immagina</w:t>
      </w:r>
      <w:r>
        <w:rPr>
          <w:sz w:val="24"/>
          <w:szCs w:val="24"/>
          <w:lang w:val="it-IT"/>
        </w:rPr>
        <w:t xml:space="preserve"> il suono degli applausi del tu</w:t>
      </w:r>
      <w:r w:rsidRPr="00A90016">
        <w:rPr>
          <w:sz w:val="24"/>
          <w:szCs w:val="24"/>
          <w:lang w:val="it-IT"/>
        </w:rPr>
        <w:t xml:space="preserve">o pubblico per </w:t>
      </w:r>
      <w:r>
        <w:rPr>
          <w:sz w:val="24"/>
          <w:szCs w:val="24"/>
          <w:lang w:val="it-IT"/>
        </w:rPr>
        <w:t>te</w:t>
      </w:r>
      <w:r w:rsidRPr="00A90016">
        <w:rPr>
          <w:sz w:val="24"/>
          <w:szCs w:val="24"/>
          <w:lang w:val="it-IT"/>
        </w:rPr>
        <w:t>... ora aggiung</w:t>
      </w:r>
      <w:r>
        <w:rPr>
          <w:sz w:val="24"/>
          <w:szCs w:val="24"/>
          <w:lang w:val="it-IT"/>
        </w:rPr>
        <w:t>i</w:t>
      </w:r>
      <w:r w:rsidRPr="00A90016">
        <w:rPr>
          <w:sz w:val="24"/>
          <w:szCs w:val="24"/>
          <w:lang w:val="it-IT"/>
        </w:rPr>
        <w:t xml:space="preserve"> il suono del pubblico che </w:t>
      </w:r>
      <w:r>
        <w:rPr>
          <w:sz w:val="24"/>
          <w:szCs w:val="24"/>
          <w:lang w:val="it-IT"/>
        </w:rPr>
        <w:t>t</w:t>
      </w:r>
      <w:r w:rsidRPr="00A90016">
        <w:rPr>
          <w:sz w:val="24"/>
          <w:szCs w:val="24"/>
          <w:lang w:val="it-IT"/>
        </w:rPr>
        <w:t>i</w:t>
      </w:r>
      <w:r>
        <w:rPr>
          <w:sz w:val="24"/>
          <w:szCs w:val="24"/>
          <w:lang w:val="it-IT"/>
        </w:rPr>
        <w:t>fa per te</w:t>
      </w:r>
      <w:r w:rsidRPr="00A90016">
        <w:rPr>
          <w:sz w:val="24"/>
          <w:szCs w:val="24"/>
          <w:lang w:val="it-IT"/>
        </w:rPr>
        <w:t>, e alza il volume, an</w:t>
      </w:r>
      <w:r>
        <w:rPr>
          <w:sz w:val="24"/>
          <w:szCs w:val="24"/>
          <w:lang w:val="it-IT"/>
        </w:rPr>
        <w:t>cora più forte, questa sarà la tu</w:t>
      </w:r>
      <w:r w:rsidRPr="00A90016">
        <w:rPr>
          <w:sz w:val="24"/>
          <w:szCs w:val="24"/>
          <w:lang w:val="it-IT"/>
        </w:rPr>
        <w:t xml:space="preserve">a realtà, presto e molto presto. </w:t>
      </w:r>
    </w:p>
    <w:p w14:paraId="498E6175" w14:textId="77777777" w:rsidR="00E8380D" w:rsidRDefault="00E8380D" w:rsidP="00A90016">
      <w:pPr>
        <w:rPr>
          <w:sz w:val="24"/>
          <w:szCs w:val="24"/>
          <w:lang w:val="it-IT"/>
        </w:rPr>
      </w:pPr>
    </w:p>
    <w:p w14:paraId="214BEDD8" w14:textId="313E493E" w:rsidR="00ED1EAE" w:rsidRDefault="00A90016" w:rsidP="00A90016">
      <w:pPr>
        <w:rPr>
          <w:sz w:val="24"/>
          <w:szCs w:val="24"/>
          <w:lang w:val="it-IT"/>
        </w:rPr>
      </w:pPr>
      <w:r w:rsidRPr="00A90016">
        <w:rPr>
          <w:sz w:val="24"/>
          <w:szCs w:val="24"/>
          <w:lang w:val="it-IT"/>
        </w:rPr>
        <w:t>Questo non è un corso  per parlare in pubblico</w:t>
      </w:r>
      <w:r>
        <w:rPr>
          <w:sz w:val="24"/>
          <w:szCs w:val="24"/>
          <w:lang w:val="it-IT"/>
        </w:rPr>
        <w:t xml:space="preserve"> </w:t>
      </w:r>
      <w:r w:rsidRPr="00A90016">
        <w:rPr>
          <w:sz w:val="24"/>
          <w:szCs w:val="24"/>
          <w:lang w:val="it-IT"/>
        </w:rPr>
        <w:t>"facile", questo è il campo di addestramento per parlare in pubblico dei campi di addestramento, necessario per gli oratori pub</w:t>
      </w:r>
      <w:r>
        <w:rPr>
          <w:sz w:val="24"/>
          <w:szCs w:val="24"/>
          <w:lang w:val="it-IT"/>
        </w:rPr>
        <w:t>blici come te, per ottenere il consenso</w:t>
      </w:r>
      <w:r w:rsidRPr="00A90016">
        <w:rPr>
          <w:sz w:val="24"/>
          <w:szCs w:val="24"/>
          <w:lang w:val="it-IT"/>
        </w:rPr>
        <w:t>, gli applausi e più importante il riconoscimento profondo e il rispetto del tuo pubblico.</w:t>
      </w:r>
    </w:p>
    <w:p w14:paraId="1E84A5BD" w14:textId="5B70FD35" w:rsidR="00A90016" w:rsidRPr="00A90016" w:rsidRDefault="00A90016" w:rsidP="00A90016">
      <w:pPr>
        <w:rPr>
          <w:sz w:val="24"/>
          <w:szCs w:val="24"/>
          <w:lang w:val="it-IT"/>
        </w:rPr>
      </w:pPr>
      <w:r w:rsidRPr="00A90016">
        <w:rPr>
          <w:sz w:val="24"/>
          <w:szCs w:val="24"/>
          <w:lang w:val="it-IT"/>
        </w:rPr>
        <w:t>Mentre guardi queste parole sul tuo schermo,</w:t>
      </w:r>
      <w:r>
        <w:rPr>
          <w:sz w:val="24"/>
          <w:szCs w:val="24"/>
          <w:lang w:val="it-IT"/>
        </w:rPr>
        <w:t xml:space="preserve"> puoi immaginare lo sguardo di dedizione</w:t>
      </w:r>
      <w:r w:rsidRPr="00A90016">
        <w:rPr>
          <w:sz w:val="24"/>
          <w:szCs w:val="24"/>
          <w:lang w:val="it-IT"/>
        </w:rPr>
        <w:t xml:space="preserve"> su</w:t>
      </w:r>
      <w:r>
        <w:rPr>
          <w:sz w:val="24"/>
          <w:szCs w:val="24"/>
          <w:lang w:val="it-IT"/>
        </w:rPr>
        <w:t xml:space="preserve">lle facce allegre </w:t>
      </w:r>
      <w:r w:rsidRPr="00A90016">
        <w:rPr>
          <w:sz w:val="24"/>
          <w:szCs w:val="24"/>
          <w:lang w:val="it-IT"/>
        </w:rPr>
        <w:t xml:space="preserve">del tuo pubblico, mentre sono veramente </w:t>
      </w:r>
      <w:r>
        <w:rPr>
          <w:sz w:val="24"/>
          <w:szCs w:val="24"/>
          <w:lang w:val="it-IT"/>
        </w:rPr>
        <w:t xml:space="preserve">motivati </w:t>
      </w:r>
      <w:r w:rsidRPr="00A90016">
        <w:rPr>
          <w:sz w:val="24"/>
          <w:szCs w:val="24"/>
          <w:lang w:val="it-IT"/>
        </w:rPr>
        <w:t>dal tuo stile? Riesci a vedere che dietro i loro sorrisi c'è un profondo desiderio per il tuo contenuto, perché viene presentato in un modo così convincente? Il team di Love Public Speaking può già immaginarlo per te, perché il nostro obiettivo è che tu sia assolutamente brilla</w:t>
      </w:r>
      <w:r>
        <w:rPr>
          <w:sz w:val="24"/>
          <w:szCs w:val="24"/>
          <w:lang w:val="it-IT"/>
        </w:rPr>
        <w:t>nte.</w:t>
      </w:r>
    </w:p>
    <w:p w14:paraId="022464C7" w14:textId="4F0B9E69" w:rsidR="00A90016" w:rsidRDefault="00A90016">
      <w:pPr>
        <w:rPr>
          <w:sz w:val="24"/>
          <w:szCs w:val="24"/>
          <w:lang w:val="it-IT"/>
        </w:rPr>
      </w:pPr>
      <w:r w:rsidRPr="00A90016">
        <w:rPr>
          <w:sz w:val="24"/>
          <w:szCs w:val="24"/>
          <w:lang w:val="it-IT"/>
        </w:rPr>
        <w:t xml:space="preserve">Il successo nella vita viene dal duro lavoro, dall'impegno e dalla pratica, pratica, pratica. Puoi essere certo che "Love Public Speaking" ha questi ingredienti essenziali per sviluppare te stesso come un presentatore di grande successo e per essere in grado di distinguerti dalla folla e far sì che i tuoi contenuti siano </w:t>
      </w:r>
      <w:r>
        <w:rPr>
          <w:sz w:val="24"/>
          <w:szCs w:val="24"/>
          <w:lang w:val="it-IT"/>
        </w:rPr>
        <w:t xml:space="preserve">ASCOLTATI </w:t>
      </w:r>
      <w:r w:rsidRPr="00A90016">
        <w:rPr>
          <w:sz w:val="24"/>
          <w:szCs w:val="24"/>
          <w:lang w:val="it-IT"/>
        </w:rPr>
        <w:t xml:space="preserve">e </w:t>
      </w:r>
      <w:r>
        <w:rPr>
          <w:sz w:val="24"/>
          <w:szCs w:val="24"/>
          <w:lang w:val="it-IT"/>
        </w:rPr>
        <w:t>SEGUITI</w:t>
      </w:r>
      <w:r w:rsidRPr="00A90016">
        <w:rPr>
          <w:sz w:val="24"/>
          <w:szCs w:val="24"/>
          <w:lang w:val="it-IT"/>
        </w:rPr>
        <w:t>.</w:t>
      </w:r>
    </w:p>
    <w:p w14:paraId="058D702F" w14:textId="156DD1CB" w:rsidR="00A90016" w:rsidRPr="00A90016" w:rsidRDefault="00A90016">
      <w:pPr>
        <w:rPr>
          <w:sz w:val="24"/>
          <w:szCs w:val="24"/>
          <w:lang w:val="it-IT"/>
        </w:rPr>
      </w:pPr>
      <w:r w:rsidRPr="00A90016">
        <w:rPr>
          <w:sz w:val="24"/>
          <w:szCs w:val="24"/>
          <w:lang w:val="it-IT"/>
        </w:rPr>
        <w:t xml:space="preserve">Riesci a sentire quella speciale sensazione di realizzazione che scorre attraverso tutto il tuo corpo mentre sei in piedi sul palco o davanti alla tua </w:t>
      </w:r>
      <w:r>
        <w:rPr>
          <w:sz w:val="24"/>
          <w:szCs w:val="24"/>
          <w:lang w:val="it-IT"/>
        </w:rPr>
        <w:t>telecamera</w:t>
      </w:r>
      <w:r w:rsidRPr="00A90016">
        <w:rPr>
          <w:sz w:val="24"/>
          <w:szCs w:val="24"/>
          <w:lang w:val="it-IT"/>
        </w:rPr>
        <w:t xml:space="preserve">? Questo viene non solo da un lavoro ben fatto, ma da un lavoro fatto brillantemente! E sai che ti meriti davvero gli applausi, le acclamazioni e le facce felici di un pubblico ben contento.  </w:t>
      </w:r>
    </w:p>
    <w:p w14:paraId="57C1C7FB" w14:textId="77777777" w:rsidR="005E4CB5" w:rsidRDefault="005E4CB5">
      <w:pPr>
        <w:rPr>
          <w:sz w:val="24"/>
          <w:szCs w:val="24"/>
          <w:lang w:val="it-IT"/>
        </w:rPr>
      </w:pPr>
      <w:r w:rsidRPr="005E4CB5">
        <w:rPr>
          <w:sz w:val="24"/>
          <w:szCs w:val="24"/>
          <w:lang w:val="it-IT"/>
        </w:rPr>
        <w:t xml:space="preserve">Sì, si può amare il Public Speaking e godere del fatto che il pubblico ami il tuo contenuto.  </w:t>
      </w:r>
    </w:p>
    <w:p w14:paraId="7C0FB14C" w14:textId="1DB07936" w:rsidR="005E4CB5" w:rsidRPr="005E4CB5" w:rsidRDefault="005E4CB5">
      <w:pPr>
        <w:rPr>
          <w:sz w:val="24"/>
          <w:szCs w:val="24"/>
          <w:lang w:val="it-IT"/>
        </w:rPr>
      </w:pPr>
      <w:r w:rsidRPr="005E4CB5">
        <w:rPr>
          <w:sz w:val="24"/>
          <w:szCs w:val="24"/>
          <w:lang w:val="it-IT"/>
        </w:rPr>
        <w:t xml:space="preserve">In questa esperienza di apprendimento globale, John, Carmen e Michael condivideranno il loro incredibile materiale per parlare in pubblico simultaneamente a studenti entusiasti in diverse sedi. </w:t>
      </w:r>
    </w:p>
    <w:p w14:paraId="61B467F7" w14:textId="71A16E81" w:rsidR="005E4CB5" w:rsidRDefault="005E4CB5">
      <w:pPr>
        <w:rPr>
          <w:sz w:val="24"/>
          <w:szCs w:val="24"/>
          <w:lang w:val="it-IT"/>
        </w:rPr>
      </w:pPr>
      <w:r w:rsidRPr="005E4CB5">
        <w:rPr>
          <w:sz w:val="24"/>
          <w:szCs w:val="24"/>
          <w:lang w:val="it-IT"/>
        </w:rPr>
        <w:t xml:space="preserve">Questa esperienza globale potenziante è ovviamente molto più che imparare ad 'amare il parlare in pubblico', si tratta di imparare come far amare i tuoi contenuti al tuo pubblico coinvolgendolo con presentazioni carismatiche. Questa è davvero l'"abilità delle abilità" nel mondo commerciale e sociale in continuo cambiamento in cui viviamo. </w:t>
      </w:r>
    </w:p>
    <w:p w14:paraId="00000014" w14:textId="41392D6A" w:rsidR="00D65A75" w:rsidRDefault="005E4CB5">
      <w:pPr>
        <w:rPr>
          <w:sz w:val="24"/>
          <w:szCs w:val="24"/>
          <w:lang w:val="it-IT"/>
        </w:rPr>
      </w:pPr>
      <w:r w:rsidRPr="005E4CB5">
        <w:rPr>
          <w:sz w:val="24"/>
          <w:szCs w:val="24"/>
          <w:lang w:val="it-IT"/>
        </w:rPr>
        <w:t xml:space="preserve">La Programmazione Neuro Linguistica ha al suo interno molteplici abilità per </w:t>
      </w:r>
      <w:r>
        <w:rPr>
          <w:sz w:val="24"/>
          <w:szCs w:val="24"/>
          <w:lang w:val="it-IT"/>
        </w:rPr>
        <w:t xml:space="preserve">il coinvolgimento </w:t>
      </w:r>
      <w:r w:rsidRPr="005E4CB5">
        <w:rPr>
          <w:sz w:val="24"/>
          <w:szCs w:val="24"/>
          <w:lang w:val="it-IT"/>
        </w:rPr>
        <w:t>di gruppi grandi e piccoli, sequenziando il contenuto in modo che sia facilmente ri</w:t>
      </w:r>
      <w:r>
        <w:rPr>
          <w:sz w:val="24"/>
          <w:szCs w:val="24"/>
          <w:lang w:val="it-IT"/>
        </w:rPr>
        <w:t>cordato</w:t>
      </w:r>
      <w:r w:rsidRPr="005E4CB5">
        <w:rPr>
          <w:sz w:val="24"/>
          <w:szCs w:val="24"/>
          <w:lang w:val="it-IT"/>
        </w:rPr>
        <w:t xml:space="preserve"> e </w:t>
      </w:r>
      <w:r>
        <w:rPr>
          <w:sz w:val="24"/>
          <w:szCs w:val="24"/>
          <w:lang w:val="it-IT"/>
        </w:rPr>
        <w:t>seguito</w:t>
      </w:r>
      <w:r w:rsidRPr="005E4CB5">
        <w:rPr>
          <w:sz w:val="24"/>
          <w:szCs w:val="24"/>
          <w:lang w:val="it-IT"/>
        </w:rPr>
        <w:t>, costruendo un rapporto senza sforzo con il pubblico e con individui difficili, queste abilità non sono lussi, sono essenziali nel mondo moderno del parlare in pubblico.</w:t>
      </w:r>
    </w:p>
    <w:p w14:paraId="45268047" w14:textId="77777777" w:rsidR="008559C9" w:rsidRDefault="008559C9">
      <w:pPr>
        <w:spacing w:after="0"/>
        <w:rPr>
          <w:b/>
          <w:sz w:val="24"/>
          <w:szCs w:val="24"/>
          <w:lang w:val="it-IT"/>
        </w:rPr>
      </w:pPr>
    </w:p>
    <w:p w14:paraId="763D918E" w14:textId="77777777" w:rsidR="00E8380D" w:rsidRDefault="00E8380D">
      <w:pPr>
        <w:spacing w:after="0"/>
        <w:rPr>
          <w:b/>
          <w:sz w:val="24"/>
          <w:szCs w:val="24"/>
          <w:lang w:val="it-IT"/>
        </w:rPr>
      </w:pPr>
    </w:p>
    <w:p w14:paraId="3305DC70" w14:textId="77777777" w:rsidR="00E8380D" w:rsidRDefault="00E8380D">
      <w:pPr>
        <w:spacing w:after="0"/>
        <w:rPr>
          <w:b/>
          <w:sz w:val="24"/>
          <w:szCs w:val="24"/>
          <w:lang w:val="it-IT"/>
        </w:rPr>
      </w:pPr>
    </w:p>
    <w:p w14:paraId="02E6853D" w14:textId="77777777" w:rsidR="00E8380D" w:rsidRDefault="00E8380D">
      <w:pPr>
        <w:spacing w:after="0"/>
        <w:rPr>
          <w:b/>
          <w:sz w:val="24"/>
          <w:szCs w:val="24"/>
          <w:lang w:val="it-IT"/>
        </w:rPr>
      </w:pPr>
    </w:p>
    <w:p w14:paraId="609232C0" w14:textId="77777777" w:rsidR="00E8380D" w:rsidRDefault="00E8380D">
      <w:pPr>
        <w:spacing w:after="0"/>
        <w:rPr>
          <w:b/>
          <w:sz w:val="24"/>
          <w:szCs w:val="24"/>
          <w:lang w:val="it-IT"/>
        </w:rPr>
      </w:pPr>
    </w:p>
    <w:p w14:paraId="25C26F5D" w14:textId="77777777" w:rsidR="008559C9" w:rsidRDefault="008559C9">
      <w:pPr>
        <w:spacing w:after="0"/>
        <w:rPr>
          <w:b/>
          <w:sz w:val="24"/>
          <w:szCs w:val="24"/>
          <w:lang w:val="it-IT"/>
        </w:rPr>
      </w:pPr>
    </w:p>
    <w:p w14:paraId="151914A2" w14:textId="429BF993" w:rsidR="005E4CB5" w:rsidRPr="004E00C6" w:rsidRDefault="005E4CB5">
      <w:pPr>
        <w:spacing w:after="0"/>
        <w:rPr>
          <w:b/>
          <w:sz w:val="24"/>
          <w:szCs w:val="24"/>
          <w:lang w:val="it-IT"/>
        </w:rPr>
      </w:pPr>
      <w:r w:rsidRPr="004E00C6">
        <w:rPr>
          <w:b/>
          <w:sz w:val="24"/>
          <w:szCs w:val="24"/>
          <w:lang w:val="it-IT"/>
        </w:rPr>
        <w:t>Cosa imparerai a “Love Public Speaking”</w:t>
      </w:r>
    </w:p>
    <w:p w14:paraId="329C875D" w14:textId="77777777" w:rsidR="005E4CB5" w:rsidRPr="004E00C6" w:rsidRDefault="005E4CB5" w:rsidP="005E4CB5">
      <w:pPr>
        <w:spacing w:after="0"/>
        <w:rPr>
          <w:lang w:val="it-IT"/>
        </w:rPr>
      </w:pPr>
    </w:p>
    <w:p w14:paraId="00000017" w14:textId="5D460791" w:rsidR="00D65A75" w:rsidRPr="004E00C6" w:rsidRDefault="005E4CB5" w:rsidP="005E4CB5">
      <w:pPr>
        <w:spacing w:after="0"/>
        <w:rPr>
          <w:b/>
          <w:color w:val="0563C1"/>
          <w:sz w:val="24"/>
          <w:szCs w:val="24"/>
          <w:u w:val="single"/>
          <w:lang w:val="it-IT"/>
        </w:rPr>
      </w:pPr>
      <w:r w:rsidRPr="004E00C6">
        <w:rPr>
          <w:b/>
          <w:color w:val="0563C1"/>
          <w:sz w:val="24"/>
          <w:szCs w:val="24"/>
          <w:u w:val="single"/>
          <w:lang w:val="it-IT"/>
        </w:rPr>
        <w:t>Stato del</w:t>
      </w:r>
      <w:r w:rsidR="00767510" w:rsidRPr="004E00C6">
        <w:rPr>
          <w:b/>
          <w:color w:val="0563C1"/>
          <w:sz w:val="24"/>
          <w:szCs w:val="24"/>
          <w:u w:val="single"/>
          <w:lang w:val="it-IT"/>
        </w:rPr>
        <w:t xml:space="preserve"> formatore e consapevolezza di sé per un parlare in</w:t>
      </w:r>
      <w:r w:rsidRPr="004E00C6">
        <w:rPr>
          <w:b/>
          <w:color w:val="0563C1"/>
          <w:sz w:val="24"/>
          <w:szCs w:val="24"/>
          <w:u w:val="single"/>
          <w:lang w:val="it-IT"/>
        </w:rPr>
        <w:t xml:space="preserve"> pubblico carismatico</w:t>
      </w:r>
    </w:p>
    <w:p w14:paraId="00000018" w14:textId="77777777" w:rsidR="00D65A75" w:rsidRPr="005E4CB5" w:rsidRDefault="00D65A75">
      <w:pPr>
        <w:spacing w:after="0"/>
        <w:rPr>
          <w:sz w:val="24"/>
          <w:szCs w:val="24"/>
          <w:lang w:val="it-IT"/>
        </w:rPr>
      </w:pPr>
    </w:p>
    <w:p w14:paraId="7CAD9F65" w14:textId="6384284E" w:rsidR="00767510" w:rsidRPr="00767510" w:rsidRDefault="00767510" w:rsidP="00767510">
      <w:pPr>
        <w:pStyle w:val="Paragraphedeliste"/>
        <w:numPr>
          <w:ilvl w:val="0"/>
          <w:numId w:val="7"/>
        </w:numPr>
        <w:spacing w:after="0"/>
        <w:rPr>
          <w:sz w:val="24"/>
          <w:szCs w:val="24"/>
          <w:lang w:val="it-IT"/>
        </w:rPr>
      </w:pPr>
      <w:r w:rsidRPr="00767510">
        <w:rPr>
          <w:sz w:val="24"/>
          <w:szCs w:val="24"/>
          <w:lang w:val="it-IT"/>
        </w:rPr>
        <w:t>Lo stato ottimale d</w:t>
      </w:r>
      <w:r>
        <w:rPr>
          <w:sz w:val="24"/>
          <w:szCs w:val="24"/>
          <w:lang w:val="it-IT"/>
        </w:rPr>
        <w:t>el formatore</w:t>
      </w:r>
      <w:r w:rsidRPr="00767510">
        <w:rPr>
          <w:sz w:val="24"/>
          <w:szCs w:val="24"/>
          <w:lang w:val="it-IT"/>
        </w:rPr>
        <w:t xml:space="preserve"> per coinvolgere con sicurezza qualsiasi pubblico</w:t>
      </w:r>
    </w:p>
    <w:p w14:paraId="2BC8D15D" w14:textId="77777777" w:rsidR="00767510" w:rsidRPr="00767510" w:rsidRDefault="00767510" w:rsidP="00767510">
      <w:pPr>
        <w:pStyle w:val="Paragraphedeliste"/>
        <w:numPr>
          <w:ilvl w:val="0"/>
          <w:numId w:val="7"/>
        </w:numPr>
        <w:spacing w:after="0"/>
        <w:rPr>
          <w:sz w:val="24"/>
          <w:szCs w:val="24"/>
          <w:lang w:val="it-IT"/>
        </w:rPr>
      </w:pPr>
      <w:r w:rsidRPr="00767510">
        <w:rPr>
          <w:sz w:val="24"/>
          <w:szCs w:val="24"/>
          <w:lang w:val="it-IT"/>
        </w:rPr>
        <w:t>Come avere la certezza assoluta sul palco e rompere qualsiasi paura legata al parlare in pubblico</w:t>
      </w:r>
    </w:p>
    <w:p w14:paraId="5214B75F" w14:textId="77777777" w:rsidR="00767510" w:rsidRPr="00767510" w:rsidRDefault="00767510" w:rsidP="00767510">
      <w:pPr>
        <w:pStyle w:val="Paragraphedeliste"/>
        <w:numPr>
          <w:ilvl w:val="0"/>
          <w:numId w:val="7"/>
        </w:numPr>
        <w:spacing w:after="0"/>
        <w:rPr>
          <w:sz w:val="24"/>
          <w:szCs w:val="24"/>
          <w:lang w:val="it-IT"/>
        </w:rPr>
      </w:pPr>
      <w:r w:rsidRPr="00767510">
        <w:rPr>
          <w:sz w:val="24"/>
          <w:szCs w:val="24"/>
          <w:lang w:val="it-IT"/>
        </w:rPr>
        <w:t>Sviluppare un alto livello di autoconsapevolezza come presentatore in modo da essere sintonizzato su tutti i feedback</w:t>
      </w:r>
    </w:p>
    <w:p w14:paraId="7FCBA880" w14:textId="77777777" w:rsidR="00767510" w:rsidRPr="00767510" w:rsidRDefault="00767510" w:rsidP="00767510">
      <w:pPr>
        <w:pStyle w:val="Paragraphedeliste"/>
        <w:numPr>
          <w:ilvl w:val="0"/>
          <w:numId w:val="7"/>
        </w:numPr>
        <w:spacing w:after="0"/>
        <w:rPr>
          <w:sz w:val="24"/>
          <w:szCs w:val="24"/>
          <w:lang w:val="it-IT"/>
        </w:rPr>
      </w:pPr>
      <w:r w:rsidRPr="00767510">
        <w:rPr>
          <w:sz w:val="24"/>
          <w:szCs w:val="24"/>
          <w:lang w:val="it-IT"/>
        </w:rPr>
        <w:t>Tripla descrizione come meccanismo di auto-feedback per un continuo auto-miglioramento come presentatore</w:t>
      </w:r>
    </w:p>
    <w:p w14:paraId="461CEED4" w14:textId="77777777" w:rsidR="00767510" w:rsidRPr="00767510" w:rsidRDefault="00767510" w:rsidP="00767510">
      <w:pPr>
        <w:spacing w:after="0"/>
        <w:rPr>
          <w:sz w:val="24"/>
          <w:szCs w:val="24"/>
          <w:lang w:val="it-IT"/>
        </w:rPr>
      </w:pPr>
    </w:p>
    <w:p w14:paraId="4BD12274" w14:textId="77777777" w:rsidR="00E8380D" w:rsidRDefault="00E8380D">
      <w:pPr>
        <w:spacing w:after="0"/>
        <w:rPr>
          <w:b/>
          <w:color w:val="0563C1"/>
          <w:sz w:val="24"/>
          <w:szCs w:val="24"/>
          <w:u w:val="single"/>
          <w:lang w:val="it-IT"/>
        </w:rPr>
      </w:pPr>
    </w:p>
    <w:p w14:paraId="0000001F" w14:textId="735DDE1F" w:rsidR="00D65A75" w:rsidRPr="00ED1EAE" w:rsidRDefault="00767510">
      <w:pPr>
        <w:spacing w:after="0"/>
        <w:rPr>
          <w:b/>
          <w:color w:val="0563C1"/>
          <w:sz w:val="24"/>
          <w:szCs w:val="24"/>
          <w:u w:val="single"/>
          <w:lang w:val="it-IT"/>
        </w:rPr>
      </w:pPr>
      <w:r w:rsidRPr="00ED1EAE">
        <w:rPr>
          <w:b/>
          <w:color w:val="0563C1"/>
          <w:sz w:val="24"/>
          <w:szCs w:val="24"/>
          <w:u w:val="single"/>
          <w:lang w:val="it-IT"/>
        </w:rPr>
        <w:t>Rapport - per aumentare la reattività del pubblico e ridurre la resistenza</w:t>
      </w:r>
    </w:p>
    <w:p w14:paraId="00000020" w14:textId="77777777" w:rsidR="00D65A75" w:rsidRPr="00767510" w:rsidRDefault="00D65A75">
      <w:pPr>
        <w:spacing w:after="0"/>
        <w:rPr>
          <w:sz w:val="24"/>
          <w:szCs w:val="24"/>
          <w:lang w:val="it-IT"/>
        </w:rPr>
      </w:pPr>
    </w:p>
    <w:p w14:paraId="4B3713DB" w14:textId="2F2F3569" w:rsidR="000C66D2" w:rsidRPr="000C66D2" w:rsidRDefault="00767510" w:rsidP="000C66D2">
      <w:pPr>
        <w:pStyle w:val="Paragraphedeliste"/>
        <w:numPr>
          <w:ilvl w:val="0"/>
          <w:numId w:val="8"/>
        </w:numPr>
        <w:spacing w:after="0"/>
        <w:rPr>
          <w:sz w:val="24"/>
          <w:szCs w:val="24"/>
          <w:lang w:val="it-IT"/>
        </w:rPr>
      </w:pPr>
      <w:r w:rsidRPr="00767510">
        <w:rPr>
          <w:sz w:val="24"/>
          <w:szCs w:val="24"/>
          <w:lang w:val="it-IT"/>
        </w:rPr>
        <w:t>Come sviluppare un rapport di gruppo rapido con un pubblico grande e piccolo, in modo che tu, come presentatore, possa avere l'attenzione totale del gruppo</w:t>
      </w:r>
    </w:p>
    <w:p w14:paraId="00DF1037" w14:textId="77777777" w:rsidR="00767510" w:rsidRPr="00767510" w:rsidRDefault="00767510" w:rsidP="00767510">
      <w:pPr>
        <w:pStyle w:val="Paragraphedeliste"/>
        <w:numPr>
          <w:ilvl w:val="0"/>
          <w:numId w:val="8"/>
        </w:numPr>
        <w:spacing w:after="0"/>
        <w:rPr>
          <w:sz w:val="24"/>
          <w:szCs w:val="24"/>
          <w:lang w:val="it-IT"/>
        </w:rPr>
      </w:pPr>
      <w:r w:rsidRPr="00767510">
        <w:rPr>
          <w:sz w:val="24"/>
          <w:szCs w:val="24"/>
          <w:lang w:val="it-IT"/>
        </w:rPr>
        <w:t>Identificare i leader informali del gruppo e utilizzare l'influenza naturale che hanno con gli altri membri del gruppo</w:t>
      </w:r>
    </w:p>
    <w:p w14:paraId="087DD1A5" w14:textId="77777777" w:rsidR="00767510" w:rsidRPr="00767510" w:rsidRDefault="00767510" w:rsidP="00767510">
      <w:pPr>
        <w:pStyle w:val="Paragraphedeliste"/>
        <w:numPr>
          <w:ilvl w:val="0"/>
          <w:numId w:val="8"/>
        </w:numPr>
        <w:spacing w:after="0"/>
        <w:rPr>
          <w:sz w:val="24"/>
          <w:szCs w:val="24"/>
          <w:lang w:val="it-IT"/>
        </w:rPr>
      </w:pPr>
      <w:r w:rsidRPr="00767510">
        <w:rPr>
          <w:sz w:val="24"/>
          <w:szCs w:val="24"/>
          <w:lang w:val="it-IT"/>
        </w:rPr>
        <w:t>Come gestire e guidare le menti consce e inconsce dei membri del pubblico, costruendo la reattività individuale e di gruppo</w:t>
      </w:r>
    </w:p>
    <w:p w14:paraId="5DE05B3E" w14:textId="2143B17C" w:rsidR="00767510" w:rsidRPr="00767510" w:rsidRDefault="00767510" w:rsidP="00767510">
      <w:pPr>
        <w:pStyle w:val="Paragraphedeliste"/>
        <w:numPr>
          <w:ilvl w:val="0"/>
          <w:numId w:val="8"/>
        </w:numPr>
        <w:spacing w:after="0"/>
        <w:rPr>
          <w:sz w:val="24"/>
          <w:szCs w:val="24"/>
          <w:lang w:val="it-IT"/>
        </w:rPr>
      </w:pPr>
      <w:r w:rsidRPr="00767510">
        <w:rPr>
          <w:sz w:val="24"/>
          <w:szCs w:val="24"/>
          <w:lang w:val="it-IT"/>
        </w:rPr>
        <w:t xml:space="preserve">Come rispondere a domande </w:t>
      </w:r>
      <w:r w:rsidR="000C66D2">
        <w:rPr>
          <w:sz w:val="24"/>
          <w:szCs w:val="24"/>
          <w:lang w:val="it-IT"/>
        </w:rPr>
        <w:t>difficili con il giusto rapport</w:t>
      </w:r>
      <w:r w:rsidRPr="00767510">
        <w:rPr>
          <w:sz w:val="24"/>
          <w:szCs w:val="24"/>
          <w:lang w:val="it-IT"/>
        </w:rPr>
        <w:t>, migliorando la vostra credibilità</w:t>
      </w:r>
    </w:p>
    <w:p w14:paraId="031936A0" w14:textId="77777777" w:rsidR="00767510" w:rsidRPr="00767510" w:rsidRDefault="00767510" w:rsidP="00767510">
      <w:pPr>
        <w:pStyle w:val="Paragraphedeliste"/>
        <w:numPr>
          <w:ilvl w:val="0"/>
          <w:numId w:val="8"/>
        </w:numPr>
        <w:spacing w:after="0"/>
        <w:rPr>
          <w:sz w:val="24"/>
          <w:szCs w:val="24"/>
          <w:lang w:val="it-IT"/>
        </w:rPr>
      </w:pPr>
      <w:r w:rsidRPr="00767510">
        <w:rPr>
          <w:sz w:val="24"/>
          <w:szCs w:val="24"/>
          <w:lang w:val="it-IT"/>
        </w:rPr>
        <w:t>Come leggere rapidamente un pubblico in modo da massimizzare l'effetto del tuo messaggio</w:t>
      </w:r>
    </w:p>
    <w:p w14:paraId="00000027" w14:textId="3CFC9A52" w:rsidR="00D65A75" w:rsidRPr="00767510" w:rsidRDefault="00767510" w:rsidP="00767510">
      <w:pPr>
        <w:pStyle w:val="Paragraphedeliste"/>
        <w:numPr>
          <w:ilvl w:val="0"/>
          <w:numId w:val="8"/>
        </w:numPr>
        <w:spacing w:after="0"/>
        <w:rPr>
          <w:sz w:val="24"/>
          <w:szCs w:val="24"/>
          <w:lang w:val="it-IT"/>
        </w:rPr>
      </w:pPr>
      <w:r w:rsidRPr="00767510">
        <w:rPr>
          <w:sz w:val="24"/>
          <w:szCs w:val="24"/>
          <w:lang w:val="it-IT"/>
        </w:rPr>
        <w:t>Capire come i gruppi, i sottogruppi e gli individui si relazionano tra loro per accentuare il rapport di gruppo e creare un ambiente di apprendimento armonioso</w:t>
      </w:r>
      <w:r w:rsidR="00A63865" w:rsidRPr="00767510">
        <w:rPr>
          <w:sz w:val="24"/>
          <w:szCs w:val="24"/>
          <w:lang w:val="it-IT"/>
        </w:rPr>
        <w:t xml:space="preserve"> </w:t>
      </w:r>
    </w:p>
    <w:p w14:paraId="510B9578" w14:textId="77777777" w:rsidR="00FB77B7" w:rsidRPr="00767510" w:rsidRDefault="00A63865">
      <w:pPr>
        <w:spacing w:after="0"/>
        <w:rPr>
          <w:lang w:val="it-IT"/>
        </w:rPr>
      </w:pPr>
      <w:r w:rsidRPr="00767510">
        <w:rPr>
          <w:sz w:val="24"/>
          <w:szCs w:val="24"/>
          <w:lang w:val="it-IT"/>
        </w:rPr>
        <w:t xml:space="preserve"> </w:t>
      </w:r>
      <w:hyperlink r:id="rId9" w:anchor="collapse-A3">
        <w:r w:rsidRPr="00767510">
          <w:rPr>
            <w:b/>
            <w:color w:val="0563C1"/>
            <w:sz w:val="24"/>
            <w:szCs w:val="24"/>
            <w:u w:val="single"/>
            <w:lang w:val="it-IT"/>
          </w:rPr>
          <w:t xml:space="preserve"> </w:t>
        </w:r>
      </w:hyperlink>
    </w:p>
    <w:p w14:paraId="3123A005" w14:textId="77777777" w:rsidR="00E8380D" w:rsidRDefault="00E8380D">
      <w:pPr>
        <w:spacing w:after="0"/>
        <w:rPr>
          <w:b/>
          <w:color w:val="0563C1"/>
          <w:sz w:val="24"/>
          <w:szCs w:val="24"/>
          <w:u w:val="single"/>
          <w:lang w:val="it-IT"/>
        </w:rPr>
      </w:pPr>
    </w:p>
    <w:p w14:paraId="0000002A" w14:textId="36A922B6" w:rsidR="00D65A75" w:rsidRPr="008559C9" w:rsidRDefault="000C66D2">
      <w:pPr>
        <w:spacing w:after="0"/>
        <w:rPr>
          <w:b/>
          <w:color w:val="0563C1"/>
          <w:sz w:val="24"/>
          <w:szCs w:val="24"/>
          <w:u w:val="single"/>
          <w:lang w:val="it-IT"/>
        </w:rPr>
      </w:pPr>
      <w:r w:rsidRPr="008559C9">
        <w:rPr>
          <w:b/>
          <w:color w:val="0563C1"/>
          <w:sz w:val="24"/>
          <w:szCs w:val="24"/>
          <w:u w:val="single"/>
          <w:lang w:val="it-IT"/>
        </w:rPr>
        <w:t>Facilitazione e processo di apprendimento</w:t>
      </w:r>
    </w:p>
    <w:p w14:paraId="0000002B" w14:textId="77777777" w:rsidR="00D65A75" w:rsidRPr="000C66D2" w:rsidRDefault="00D65A75">
      <w:pPr>
        <w:spacing w:after="0"/>
        <w:rPr>
          <w:sz w:val="24"/>
          <w:szCs w:val="24"/>
          <w:lang w:val="it-IT"/>
        </w:rPr>
      </w:pPr>
    </w:p>
    <w:p w14:paraId="1F3D4673" w14:textId="77777777" w:rsidR="000C66D2" w:rsidRPr="000C66D2" w:rsidRDefault="000C66D2" w:rsidP="000C66D2">
      <w:pPr>
        <w:pStyle w:val="Paragraphedeliste"/>
        <w:numPr>
          <w:ilvl w:val="0"/>
          <w:numId w:val="9"/>
        </w:numPr>
        <w:spacing w:after="0"/>
        <w:rPr>
          <w:sz w:val="24"/>
          <w:szCs w:val="24"/>
          <w:lang w:val="it-IT"/>
        </w:rPr>
      </w:pPr>
      <w:r w:rsidRPr="000C66D2">
        <w:rPr>
          <w:sz w:val="24"/>
          <w:szCs w:val="24"/>
          <w:lang w:val="it-IT"/>
        </w:rPr>
        <w:t>Come costruire sessioni dinamiche e coinvolgenti per massimizzare l'interesse nella vostra presentazione</w:t>
      </w:r>
    </w:p>
    <w:p w14:paraId="0CC46952" w14:textId="48353059" w:rsidR="000C66D2" w:rsidRPr="000C66D2" w:rsidRDefault="000C66D2" w:rsidP="000C66D2">
      <w:pPr>
        <w:pStyle w:val="Paragraphedeliste"/>
        <w:numPr>
          <w:ilvl w:val="0"/>
          <w:numId w:val="9"/>
        </w:numPr>
        <w:spacing w:after="0"/>
        <w:rPr>
          <w:sz w:val="24"/>
          <w:szCs w:val="24"/>
          <w:lang w:val="it-IT"/>
        </w:rPr>
      </w:pPr>
      <w:r w:rsidRPr="000C66D2">
        <w:rPr>
          <w:sz w:val="24"/>
          <w:szCs w:val="24"/>
          <w:lang w:val="it-IT"/>
        </w:rPr>
        <w:t>Creare sessioni che sfruttano le menti consce e inconsce degli studenti, creando un'esperienza di apprendimento "</w:t>
      </w:r>
      <w:r>
        <w:rPr>
          <w:sz w:val="24"/>
          <w:szCs w:val="24"/>
          <w:lang w:val="it-IT"/>
        </w:rPr>
        <w:t>nella emnte intera</w:t>
      </w:r>
      <w:r w:rsidRPr="000C66D2">
        <w:rPr>
          <w:sz w:val="24"/>
          <w:szCs w:val="24"/>
          <w:lang w:val="it-IT"/>
        </w:rPr>
        <w:t>" duratura.</w:t>
      </w:r>
    </w:p>
    <w:p w14:paraId="66092376" w14:textId="77777777" w:rsidR="000C66D2" w:rsidRPr="000C66D2" w:rsidRDefault="000C66D2" w:rsidP="000C66D2">
      <w:pPr>
        <w:pStyle w:val="Paragraphedeliste"/>
        <w:numPr>
          <w:ilvl w:val="0"/>
          <w:numId w:val="9"/>
        </w:numPr>
        <w:spacing w:after="0"/>
        <w:rPr>
          <w:sz w:val="24"/>
          <w:szCs w:val="24"/>
          <w:lang w:val="it-IT"/>
        </w:rPr>
      </w:pPr>
      <w:r w:rsidRPr="000C66D2">
        <w:rPr>
          <w:sz w:val="24"/>
          <w:szCs w:val="24"/>
          <w:lang w:val="it-IT"/>
        </w:rPr>
        <w:t>Inquadrare le presentazioni per creare la scena per le aspettative coscienti</w:t>
      </w:r>
    </w:p>
    <w:p w14:paraId="07A25A4F" w14:textId="77777777" w:rsidR="000C66D2" w:rsidRPr="000C66D2" w:rsidRDefault="000C66D2" w:rsidP="000C66D2">
      <w:pPr>
        <w:pStyle w:val="Paragraphedeliste"/>
        <w:numPr>
          <w:ilvl w:val="0"/>
          <w:numId w:val="9"/>
        </w:numPr>
        <w:spacing w:after="0"/>
        <w:rPr>
          <w:sz w:val="24"/>
          <w:szCs w:val="24"/>
          <w:lang w:val="it-IT"/>
        </w:rPr>
      </w:pPr>
      <w:r w:rsidRPr="000C66D2">
        <w:rPr>
          <w:sz w:val="24"/>
          <w:szCs w:val="24"/>
          <w:lang w:val="it-IT"/>
        </w:rPr>
        <w:lastRenderedPageBreak/>
        <w:t>Offrire sessioni su misura per l'apprendimento inconscio e il cambiamento comportamentale a lungo termine</w:t>
      </w:r>
    </w:p>
    <w:p w14:paraId="00000031" w14:textId="7A6F4683" w:rsidR="00D65A75" w:rsidRPr="000C66D2" w:rsidRDefault="000C66D2" w:rsidP="000C66D2">
      <w:pPr>
        <w:pStyle w:val="Paragraphedeliste"/>
        <w:numPr>
          <w:ilvl w:val="0"/>
          <w:numId w:val="9"/>
        </w:numPr>
        <w:spacing w:after="0"/>
        <w:rPr>
          <w:sz w:val="24"/>
          <w:szCs w:val="24"/>
          <w:lang w:val="it-IT"/>
        </w:rPr>
      </w:pPr>
      <w:r w:rsidRPr="000C66D2">
        <w:rPr>
          <w:sz w:val="24"/>
          <w:szCs w:val="24"/>
          <w:lang w:val="it-IT"/>
        </w:rPr>
        <w:t>Orchestrando sessioni progettate per diversi stili di apprendimento in modo che tutti i membri del pubblico si sentano inclusi</w:t>
      </w:r>
      <w:r w:rsidR="00A63865" w:rsidRPr="000C66D2">
        <w:rPr>
          <w:sz w:val="24"/>
          <w:szCs w:val="24"/>
          <w:lang w:val="it-IT"/>
        </w:rPr>
        <w:t xml:space="preserve"> </w:t>
      </w:r>
    </w:p>
    <w:p w14:paraId="07F2A28C" w14:textId="5AFEF35D" w:rsidR="00ED1EAE" w:rsidRDefault="00A63865">
      <w:pPr>
        <w:spacing w:after="0"/>
        <w:rPr>
          <w:b/>
          <w:color w:val="0563C1"/>
          <w:sz w:val="24"/>
          <w:szCs w:val="24"/>
          <w:u w:val="single"/>
          <w:lang w:val="it-IT"/>
        </w:rPr>
      </w:pPr>
      <w:r w:rsidRPr="000C66D2">
        <w:rPr>
          <w:sz w:val="24"/>
          <w:szCs w:val="24"/>
          <w:lang w:val="it-IT"/>
        </w:rPr>
        <w:t xml:space="preserve"> </w:t>
      </w:r>
    </w:p>
    <w:p w14:paraId="63B1D56E" w14:textId="77777777" w:rsidR="00E8380D" w:rsidRDefault="00E8380D">
      <w:pPr>
        <w:spacing w:after="0"/>
        <w:rPr>
          <w:b/>
          <w:color w:val="0563C1"/>
          <w:sz w:val="24"/>
          <w:szCs w:val="24"/>
          <w:u w:val="single"/>
          <w:lang w:val="it-IT"/>
        </w:rPr>
      </w:pPr>
    </w:p>
    <w:p w14:paraId="00000034" w14:textId="5D79B9F9" w:rsidR="00D65A75" w:rsidRPr="000C66D2" w:rsidRDefault="000C66D2">
      <w:pPr>
        <w:spacing w:after="0"/>
        <w:rPr>
          <w:b/>
          <w:color w:val="0563C1"/>
          <w:sz w:val="24"/>
          <w:szCs w:val="24"/>
          <w:u w:val="single"/>
          <w:lang w:val="it-IT"/>
        </w:rPr>
      </w:pPr>
      <w:r w:rsidRPr="000C66D2">
        <w:rPr>
          <w:b/>
          <w:color w:val="0563C1"/>
          <w:sz w:val="24"/>
          <w:szCs w:val="24"/>
          <w:u w:val="single"/>
          <w:lang w:val="it-IT"/>
        </w:rPr>
        <w:t>Utilizzazione, massimizzando l'interazione con il pubblico</w:t>
      </w:r>
    </w:p>
    <w:p w14:paraId="00000035" w14:textId="77777777" w:rsidR="00D65A75" w:rsidRPr="000C66D2" w:rsidRDefault="00D65A75">
      <w:pPr>
        <w:spacing w:after="0"/>
        <w:rPr>
          <w:sz w:val="24"/>
          <w:szCs w:val="24"/>
          <w:lang w:val="it-IT"/>
        </w:rPr>
      </w:pPr>
    </w:p>
    <w:p w14:paraId="2E0E8C52" w14:textId="77777777" w:rsidR="000C66D2" w:rsidRPr="000C66D2" w:rsidRDefault="000C66D2" w:rsidP="000C66D2">
      <w:pPr>
        <w:pStyle w:val="Paragraphedeliste"/>
        <w:numPr>
          <w:ilvl w:val="0"/>
          <w:numId w:val="10"/>
        </w:numPr>
        <w:spacing w:after="0"/>
        <w:rPr>
          <w:sz w:val="24"/>
          <w:szCs w:val="24"/>
          <w:lang w:val="it-IT"/>
        </w:rPr>
      </w:pPr>
      <w:r w:rsidRPr="000C66D2">
        <w:rPr>
          <w:sz w:val="24"/>
          <w:szCs w:val="24"/>
          <w:lang w:val="it-IT"/>
        </w:rPr>
        <w:t>Come trasformare le interruzioni in punti di insegnamento efficaci, minimizzando l'effetto dell'interruzione e mantenendo la presentazione in carreggiata</w:t>
      </w:r>
    </w:p>
    <w:p w14:paraId="7F29FE47" w14:textId="77777777" w:rsidR="000C66D2" w:rsidRPr="000C66D2" w:rsidRDefault="000C66D2" w:rsidP="000C66D2">
      <w:pPr>
        <w:pStyle w:val="Paragraphedeliste"/>
        <w:numPr>
          <w:ilvl w:val="0"/>
          <w:numId w:val="10"/>
        </w:numPr>
        <w:spacing w:after="0"/>
        <w:rPr>
          <w:sz w:val="24"/>
          <w:szCs w:val="24"/>
          <w:lang w:val="it-IT"/>
        </w:rPr>
      </w:pPr>
      <w:r w:rsidRPr="000C66D2">
        <w:rPr>
          <w:sz w:val="24"/>
          <w:szCs w:val="24"/>
          <w:lang w:val="it-IT"/>
        </w:rPr>
        <w:t>Riconoscere e rispondere alla domanda dietro la domanda, soddisfacendo le esigenze di apprendimento più profonde dell'interlocutore</w:t>
      </w:r>
    </w:p>
    <w:p w14:paraId="090CD77E" w14:textId="5815A5B9" w:rsidR="000C66D2" w:rsidRPr="000C66D2" w:rsidRDefault="000C66D2" w:rsidP="000C66D2">
      <w:pPr>
        <w:pStyle w:val="Paragraphedeliste"/>
        <w:numPr>
          <w:ilvl w:val="0"/>
          <w:numId w:val="10"/>
        </w:numPr>
        <w:spacing w:after="0"/>
        <w:rPr>
          <w:sz w:val="24"/>
          <w:szCs w:val="24"/>
          <w:lang w:val="it-IT"/>
        </w:rPr>
      </w:pPr>
      <w:r w:rsidRPr="000C66D2">
        <w:rPr>
          <w:sz w:val="24"/>
          <w:szCs w:val="24"/>
          <w:lang w:val="it-IT"/>
        </w:rPr>
        <w:t>Gestire con eleg</w:t>
      </w:r>
      <w:r w:rsidR="00773EBF">
        <w:rPr>
          <w:sz w:val="24"/>
          <w:szCs w:val="24"/>
          <w:lang w:val="it-IT"/>
        </w:rPr>
        <w:t xml:space="preserve">anza i disturbatori e i piantagrane </w:t>
      </w:r>
      <w:r w:rsidRPr="000C66D2">
        <w:rPr>
          <w:sz w:val="24"/>
          <w:szCs w:val="24"/>
          <w:lang w:val="it-IT"/>
        </w:rPr>
        <w:t>e portarli dalla tua parte, dandoti un'autorità maggiore e più naturale con tutto il gruppo</w:t>
      </w:r>
    </w:p>
    <w:p w14:paraId="4CB3AD40" w14:textId="77777777" w:rsidR="000C66D2" w:rsidRPr="000C66D2" w:rsidRDefault="000C66D2" w:rsidP="000C66D2">
      <w:pPr>
        <w:pStyle w:val="Paragraphedeliste"/>
        <w:numPr>
          <w:ilvl w:val="0"/>
          <w:numId w:val="10"/>
        </w:numPr>
        <w:spacing w:after="0"/>
        <w:rPr>
          <w:sz w:val="24"/>
          <w:szCs w:val="24"/>
          <w:lang w:val="it-IT"/>
        </w:rPr>
      </w:pPr>
      <w:r w:rsidRPr="000C66D2">
        <w:rPr>
          <w:sz w:val="24"/>
          <w:szCs w:val="24"/>
          <w:lang w:val="it-IT"/>
        </w:rPr>
        <w:t>Usare la distrazione come mezzo per distrarre la mente cosciente e portare gli studenti in territori inaspettati e positivi che vanno oltre le aspettative</w:t>
      </w:r>
    </w:p>
    <w:p w14:paraId="0000003B" w14:textId="240A5E19" w:rsidR="00D65A75" w:rsidRPr="000C66D2" w:rsidRDefault="000C66D2" w:rsidP="000C66D2">
      <w:pPr>
        <w:pStyle w:val="Paragraphedeliste"/>
        <w:numPr>
          <w:ilvl w:val="0"/>
          <w:numId w:val="10"/>
        </w:numPr>
        <w:spacing w:after="0"/>
        <w:rPr>
          <w:sz w:val="24"/>
          <w:szCs w:val="24"/>
          <w:lang w:val="it-IT"/>
        </w:rPr>
      </w:pPr>
      <w:r w:rsidRPr="000C66D2">
        <w:rPr>
          <w:sz w:val="24"/>
          <w:szCs w:val="24"/>
          <w:lang w:val="it-IT"/>
        </w:rPr>
        <w:t>Progettare presentazioni carismatiche usando descrizioni multiple e connettersi con il pubblico a livello sensoriale, creando così un ricordo migliore.</w:t>
      </w:r>
      <w:r w:rsidR="00A63865" w:rsidRPr="000C66D2">
        <w:rPr>
          <w:sz w:val="24"/>
          <w:szCs w:val="24"/>
          <w:lang w:val="it-IT"/>
        </w:rPr>
        <w:t xml:space="preserve"> </w:t>
      </w:r>
    </w:p>
    <w:p w14:paraId="0000003C" w14:textId="77777777" w:rsidR="00D65A75" w:rsidRPr="000C66D2" w:rsidRDefault="00D65A75">
      <w:pPr>
        <w:spacing w:after="0"/>
        <w:rPr>
          <w:sz w:val="24"/>
          <w:szCs w:val="24"/>
          <w:lang w:val="it-IT"/>
        </w:rPr>
      </w:pPr>
    </w:p>
    <w:p w14:paraId="3EBEBE87" w14:textId="77777777" w:rsidR="00E8380D" w:rsidRDefault="00E8380D">
      <w:pPr>
        <w:spacing w:after="0"/>
        <w:rPr>
          <w:b/>
          <w:color w:val="0563C1"/>
          <w:sz w:val="24"/>
          <w:szCs w:val="24"/>
          <w:u w:val="single"/>
          <w:lang w:val="it-IT"/>
        </w:rPr>
      </w:pPr>
    </w:p>
    <w:p w14:paraId="00000041" w14:textId="0FFC3F2F" w:rsidR="00D65A75" w:rsidRPr="000C66D2" w:rsidRDefault="000C66D2">
      <w:pPr>
        <w:spacing w:after="0"/>
        <w:rPr>
          <w:b/>
          <w:color w:val="0563C1"/>
          <w:sz w:val="24"/>
          <w:szCs w:val="24"/>
          <w:u w:val="single"/>
          <w:lang w:val="it-IT"/>
        </w:rPr>
      </w:pPr>
      <w:r w:rsidRPr="000C66D2">
        <w:rPr>
          <w:b/>
          <w:color w:val="0563C1"/>
          <w:sz w:val="24"/>
          <w:szCs w:val="24"/>
          <w:u w:val="single"/>
          <w:lang w:val="it-IT"/>
        </w:rPr>
        <w:t>L'uso efficace della fisiologia e della tonalità per creare carisma</w:t>
      </w:r>
    </w:p>
    <w:p w14:paraId="00000042" w14:textId="77777777" w:rsidR="00D65A75" w:rsidRPr="000C66D2" w:rsidRDefault="00D65A75">
      <w:pPr>
        <w:spacing w:after="0"/>
        <w:rPr>
          <w:b/>
          <w:color w:val="0563C1"/>
          <w:sz w:val="24"/>
          <w:szCs w:val="24"/>
          <w:u w:val="single"/>
          <w:lang w:val="it-IT"/>
        </w:rPr>
      </w:pPr>
    </w:p>
    <w:p w14:paraId="0750EE6B" w14:textId="580A3F32" w:rsidR="000C66D2" w:rsidRPr="000C66D2" w:rsidRDefault="000C66D2" w:rsidP="000C66D2">
      <w:pPr>
        <w:pStyle w:val="Paragraphedeliste"/>
        <w:numPr>
          <w:ilvl w:val="0"/>
          <w:numId w:val="11"/>
        </w:numPr>
        <w:spacing w:after="0"/>
        <w:rPr>
          <w:sz w:val="24"/>
          <w:szCs w:val="24"/>
          <w:lang w:val="it-IT"/>
        </w:rPr>
      </w:pPr>
      <w:r w:rsidRPr="000C66D2">
        <w:rPr>
          <w:sz w:val="24"/>
          <w:szCs w:val="24"/>
          <w:lang w:val="it-IT"/>
        </w:rPr>
        <w:t xml:space="preserve">L'utilizzo di posture diverse per </w:t>
      </w:r>
      <w:r w:rsidR="003A2940">
        <w:rPr>
          <w:sz w:val="24"/>
          <w:szCs w:val="24"/>
          <w:lang w:val="it-IT"/>
        </w:rPr>
        <w:t>le diverse tappe</w:t>
      </w:r>
      <w:r w:rsidRPr="000C66D2">
        <w:rPr>
          <w:sz w:val="24"/>
          <w:szCs w:val="24"/>
          <w:lang w:val="it-IT"/>
        </w:rPr>
        <w:t xml:space="preserve"> della sequenza di presentazione rende facile per </w:t>
      </w:r>
      <w:r w:rsidR="003A2940">
        <w:rPr>
          <w:sz w:val="24"/>
          <w:szCs w:val="24"/>
          <w:lang w:val="it-IT"/>
        </w:rPr>
        <w:t>lo studente</w:t>
      </w:r>
      <w:r w:rsidRPr="000C66D2">
        <w:rPr>
          <w:sz w:val="24"/>
          <w:szCs w:val="24"/>
          <w:lang w:val="it-IT"/>
        </w:rPr>
        <w:t xml:space="preserve"> sperimentare i diversi tipi di contenuto nella </w:t>
      </w:r>
      <w:r w:rsidR="003A2940">
        <w:rPr>
          <w:sz w:val="24"/>
          <w:szCs w:val="24"/>
          <w:lang w:val="it-IT"/>
        </w:rPr>
        <w:t>tua</w:t>
      </w:r>
      <w:r w:rsidRPr="000C66D2">
        <w:rPr>
          <w:sz w:val="24"/>
          <w:szCs w:val="24"/>
          <w:lang w:val="it-IT"/>
        </w:rPr>
        <w:t xml:space="preserve"> presentazione</w:t>
      </w:r>
    </w:p>
    <w:p w14:paraId="46D722E9" w14:textId="608E9C04" w:rsidR="000C66D2" w:rsidRPr="000C66D2" w:rsidRDefault="000C66D2" w:rsidP="000C66D2">
      <w:pPr>
        <w:pStyle w:val="Paragraphedeliste"/>
        <w:numPr>
          <w:ilvl w:val="0"/>
          <w:numId w:val="11"/>
        </w:numPr>
        <w:spacing w:after="0"/>
        <w:rPr>
          <w:sz w:val="24"/>
          <w:szCs w:val="24"/>
          <w:lang w:val="it-IT"/>
        </w:rPr>
      </w:pPr>
      <w:r w:rsidRPr="000C66D2">
        <w:rPr>
          <w:sz w:val="24"/>
          <w:szCs w:val="24"/>
          <w:lang w:val="it-IT"/>
        </w:rPr>
        <w:t xml:space="preserve">Le tonalità distintive ancorate al linguaggio visivo, uditivo e cinestetico per creare un carisma elevato nel tuo stile e un'esperienza </w:t>
      </w:r>
      <w:r w:rsidR="003A2940" w:rsidRPr="000C66D2">
        <w:rPr>
          <w:sz w:val="24"/>
          <w:szCs w:val="24"/>
          <w:lang w:val="it-IT"/>
        </w:rPr>
        <w:t xml:space="preserve">versatile </w:t>
      </w:r>
      <w:r w:rsidRPr="000C66D2">
        <w:rPr>
          <w:sz w:val="24"/>
          <w:szCs w:val="24"/>
          <w:lang w:val="it-IT"/>
        </w:rPr>
        <w:t>di apprendimento nel gruppo</w:t>
      </w:r>
    </w:p>
    <w:p w14:paraId="46632CA5" w14:textId="77777777" w:rsidR="000C66D2" w:rsidRPr="000C66D2" w:rsidRDefault="000C66D2" w:rsidP="000C66D2">
      <w:pPr>
        <w:pStyle w:val="Paragraphedeliste"/>
        <w:numPr>
          <w:ilvl w:val="0"/>
          <w:numId w:val="11"/>
        </w:numPr>
        <w:spacing w:after="0"/>
        <w:rPr>
          <w:sz w:val="24"/>
          <w:szCs w:val="24"/>
          <w:lang w:val="it-IT"/>
        </w:rPr>
      </w:pPr>
      <w:r w:rsidRPr="000C66D2">
        <w:rPr>
          <w:sz w:val="24"/>
          <w:szCs w:val="24"/>
          <w:lang w:val="it-IT"/>
        </w:rPr>
        <w:t>Le ancore tonali per collegare le menti inconsce dei membri del gruppo agli stati desiderati inerenti alla vostra presentazione</w:t>
      </w:r>
    </w:p>
    <w:p w14:paraId="00000047" w14:textId="5A04230A" w:rsidR="00D65A75" w:rsidRPr="000C66D2" w:rsidRDefault="000C66D2" w:rsidP="000C66D2">
      <w:pPr>
        <w:pStyle w:val="Paragraphedeliste"/>
        <w:numPr>
          <w:ilvl w:val="0"/>
          <w:numId w:val="11"/>
        </w:numPr>
        <w:spacing w:after="0"/>
        <w:rPr>
          <w:sz w:val="24"/>
          <w:szCs w:val="24"/>
          <w:lang w:val="it-IT"/>
        </w:rPr>
      </w:pPr>
      <w:r w:rsidRPr="000C66D2">
        <w:rPr>
          <w:sz w:val="24"/>
          <w:szCs w:val="24"/>
          <w:lang w:val="it-IT"/>
        </w:rPr>
        <w:t>La struttura nascosta del carisma e l'ultimo strumento di rapport verbale</w:t>
      </w:r>
      <w:r w:rsidR="00A63865" w:rsidRPr="000C66D2">
        <w:rPr>
          <w:sz w:val="24"/>
          <w:szCs w:val="24"/>
          <w:lang w:val="it-IT"/>
        </w:rPr>
        <w:t xml:space="preserve"> </w:t>
      </w:r>
    </w:p>
    <w:p w14:paraId="01CB1546" w14:textId="3855BA19" w:rsidR="008559C9" w:rsidRDefault="00A63865" w:rsidP="003A2940">
      <w:pPr>
        <w:spacing w:after="0"/>
        <w:rPr>
          <w:b/>
          <w:color w:val="0563C1"/>
          <w:sz w:val="24"/>
          <w:szCs w:val="24"/>
          <w:u w:val="single"/>
          <w:lang w:val="it-IT"/>
        </w:rPr>
      </w:pPr>
      <w:r w:rsidRPr="003A2940">
        <w:rPr>
          <w:sz w:val="24"/>
          <w:szCs w:val="24"/>
          <w:lang w:val="it-IT"/>
        </w:rPr>
        <w:t xml:space="preserve"> </w:t>
      </w:r>
    </w:p>
    <w:p w14:paraId="36A00B4C" w14:textId="77777777" w:rsidR="00E8380D" w:rsidRDefault="00E8380D" w:rsidP="003A2940">
      <w:pPr>
        <w:spacing w:after="0"/>
        <w:rPr>
          <w:b/>
          <w:color w:val="0563C1"/>
          <w:sz w:val="24"/>
          <w:szCs w:val="24"/>
          <w:u w:val="single"/>
          <w:lang w:val="it-IT"/>
        </w:rPr>
      </w:pPr>
    </w:p>
    <w:p w14:paraId="00000049" w14:textId="5594640E" w:rsidR="00D65A75" w:rsidRPr="003A2940" w:rsidRDefault="003A2940" w:rsidP="003A2940">
      <w:pPr>
        <w:spacing w:after="0"/>
        <w:rPr>
          <w:b/>
          <w:color w:val="0563C1"/>
          <w:sz w:val="24"/>
          <w:szCs w:val="24"/>
          <w:u w:val="single"/>
          <w:lang w:val="it-IT"/>
        </w:rPr>
      </w:pPr>
      <w:r>
        <w:rPr>
          <w:b/>
          <w:color w:val="0563C1"/>
          <w:sz w:val="24"/>
          <w:szCs w:val="24"/>
          <w:u w:val="single"/>
          <w:lang w:val="it-IT"/>
        </w:rPr>
        <w:t>Stile e progettazione</w:t>
      </w:r>
      <w:r w:rsidRPr="003A2940">
        <w:rPr>
          <w:b/>
          <w:color w:val="0563C1"/>
          <w:sz w:val="24"/>
          <w:szCs w:val="24"/>
          <w:u w:val="single"/>
          <w:lang w:val="it-IT"/>
        </w:rPr>
        <w:t xml:space="preserve"> del corso e formati di apprendimento</w:t>
      </w:r>
    </w:p>
    <w:p w14:paraId="0000004A" w14:textId="77777777" w:rsidR="00D65A75" w:rsidRPr="003A2940" w:rsidRDefault="00D65A75">
      <w:pPr>
        <w:spacing w:after="0"/>
        <w:rPr>
          <w:sz w:val="24"/>
          <w:szCs w:val="24"/>
          <w:lang w:val="it-IT"/>
        </w:rPr>
      </w:pPr>
    </w:p>
    <w:p w14:paraId="751A1F3A" w14:textId="77777777" w:rsidR="003A2940" w:rsidRPr="003A2940" w:rsidRDefault="003A2940" w:rsidP="003A2940">
      <w:pPr>
        <w:pStyle w:val="Paragraphedeliste"/>
        <w:numPr>
          <w:ilvl w:val="0"/>
          <w:numId w:val="12"/>
        </w:numPr>
        <w:spacing w:after="0"/>
        <w:rPr>
          <w:sz w:val="24"/>
          <w:szCs w:val="24"/>
          <w:lang w:val="it-IT"/>
        </w:rPr>
      </w:pPr>
      <w:r w:rsidRPr="003A2940">
        <w:rPr>
          <w:sz w:val="24"/>
          <w:szCs w:val="24"/>
          <w:lang w:val="it-IT"/>
        </w:rPr>
        <w:t>Sessioni di formazione in stile deduttivo quando si vuole che i partecipanti se ne vadano con apprendimenti espliciti, di solito espressi linguisticamente</w:t>
      </w:r>
    </w:p>
    <w:p w14:paraId="062CEF8E" w14:textId="77777777" w:rsidR="003A2940" w:rsidRPr="003A2940" w:rsidRDefault="003A2940" w:rsidP="003A2940">
      <w:pPr>
        <w:pStyle w:val="Paragraphedeliste"/>
        <w:numPr>
          <w:ilvl w:val="0"/>
          <w:numId w:val="12"/>
        </w:numPr>
        <w:spacing w:after="0"/>
        <w:rPr>
          <w:sz w:val="24"/>
          <w:szCs w:val="24"/>
          <w:lang w:val="it-IT"/>
        </w:rPr>
      </w:pPr>
      <w:r w:rsidRPr="003A2940">
        <w:rPr>
          <w:sz w:val="24"/>
          <w:szCs w:val="24"/>
          <w:lang w:val="it-IT"/>
        </w:rPr>
        <w:t>Apprendimento in stile induttivo quando si vuole che il partecipante sperimenti gli apprendimenti in modo esperienziale, solitamente espressi in termini di comportamento</w:t>
      </w:r>
    </w:p>
    <w:p w14:paraId="04EEDB41" w14:textId="1A49DD56" w:rsidR="003A2940" w:rsidRPr="003A2940" w:rsidRDefault="003A2940" w:rsidP="003A2940">
      <w:pPr>
        <w:pStyle w:val="Paragraphedeliste"/>
        <w:numPr>
          <w:ilvl w:val="0"/>
          <w:numId w:val="12"/>
        </w:numPr>
        <w:spacing w:after="0"/>
        <w:rPr>
          <w:sz w:val="24"/>
          <w:szCs w:val="24"/>
          <w:lang w:val="it-IT"/>
        </w:rPr>
      </w:pPr>
      <w:r w:rsidRPr="003A2940">
        <w:rPr>
          <w:sz w:val="24"/>
          <w:szCs w:val="24"/>
          <w:lang w:val="it-IT"/>
        </w:rPr>
        <w:lastRenderedPageBreak/>
        <w:t xml:space="preserve">Il formato </w:t>
      </w:r>
      <w:r>
        <w:rPr>
          <w:sz w:val="24"/>
          <w:szCs w:val="24"/>
          <w:lang w:val="it-IT"/>
        </w:rPr>
        <w:t>“</w:t>
      </w:r>
      <w:r w:rsidRPr="003A2940">
        <w:rPr>
          <w:sz w:val="24"/>
          <w:szCs w:val="24"/>
          <w:lang w:val="it-IT"/>
        </w:rPr>
        <w:t>Grinder 8 Step</w:t>
      </w:r>
      <w:r>
        <w:rPr>
          <w:sz w:val="24"/>
          <w:szCs w:val="24"/>
          <w:lang w:val="it-IT"/>
        </w:rPr>
        <w:t xml:space="preserve">”  (Grinder 8 passi)  </w:t>
      </w:r>
      <w:r w:rsidRPr="003A2940">
        <w:rPr>
          <w:sz w:val="24"/>
          <w:szCs w:val="24"/>
          <w:lang w:val="it-IT"/>
        </w:rPr>
        <w:t>per la presentazione e la formazione, un formato che rispecchia i contesti di apprendimento dell'esperienza naturale, rendendo più facile per i partecipanti assimilare il contenuto</w:t>
      </w:r>
    </w:p>
    <w:p w14:paraId="0000004F" w14:textId="5A5DF6B9" w:rsidR="00D65A75" w:rsidRPr="003A2940" w:rsidRDefault="003A2940" w:rsidP="003A2940">
      <w:pPr>
        <w:pStyle w:val="Paragraphedeliste"/>
        <w:numPr>
          <w:ilvl w:val="0"/>
          <w:numId w:val="12"/>
        </w:numPr>
        <w:spacing w:after="0"/>
        <w:rPr>
          <w:sz w:val="24"/>
          <w:szCs w:val="24"/>
          <w:lang w:val="it-IT"/>
        </w:rPr>
      </w:pPr>
      <w:r w:rsidRPr="003A2940">
        <w:rPr>
          <w:sz w:val="24"/>
          <w:szCs w:val="24"/>
          <w:lang w:val="it-IT"/>
        </w:rPr>
        <w:t>Formattare la mente inconscia per l'apprendimento, creando una struttura per il ricordo e l'integrazione a lungo termine</w:t>
      </w:r>
    </w:p>
    <w:p w14:paraId="61CEF431" w14:textId="77777777" w:rsidR="003A2940" w:rsidRPr="003A2940" w:rsidRDefault="003A2940" w:rsidP="003A2940">
      <w:pPr>
        <w:spacing w:after="0"/>
        <w:rPr>
          <w:sz w:val="24"/>
          <w:szCs w:val="24"/>
          <w:lang w:val="it-IT"/>
        </w:rPr>
      </w:pPr>
    </w:p>
    <w:p w14:paraId="00000051" w14:textId="734817A6" w:rsidR="00D65A75" w:rsidRDefault="003A2940">
      <w:pPr>
        <w:rPr>
          <w:sz w:val="24"/>
          <w:szCs w:val="24"/>
          <w:lang w:val="it-IT"/>
        </w:rPr>
      </w:pPr>
      <w:r w:rsidRPr="003A2940">
        <w:rPr>
          <w:sz w:val="24"/>
          <w:szCs w:val="24"/>
          <w:lang w:val="it-IT"/>
        </w:rPr>
        <w:t>Ricordate, questo è più che far sì che le persone facciano il tifo per voi e amino i vostri contenuti. Si tratta di coinvolgere le persone in un modo significativo che</w:t>
      </w:r>
      <w:r>
        <w:rPr>
          <w:sz w:val="24"/>
          <w:szCs w:val="24"/>
          <w:lang w:val="it-IT"/>
        </w:rPr>
        <w:t xml:space="preserve"> li rafforzerà</w:t>
      </w:r>
      <w:r w:rsidRPr="003A2940">
        <w:rPr>
          <w:sz w:val="24"/>
          <w:szCs w:val="24"/>
          <w:lang w:val="it-IT"/>
        </w:rPr>
        <w:t xml:space="preserve">. Quando riuscirete a fare questo, e lo farete, avrete padroneggiato l'arte del </w:t>
      </w:r>
      <w:r>
        <w:rPr>
          <w:sz w:val="24"/>
          <w:szCs w:val="24"/>
          <w:lang w:val="it-IT"/>
        </w:rPr>
        <w:t>“Love Public Speaking”</w:t>
      </w:r>
      <w:r w:rsidRPr="003A2940">
        <w:rPr>
          <w:sz w:val="24"/>
          <w:szCs w:val="24"/>
          <w:lang w:val="it-IT"/>
        </w:rPr>
        <w:t xml:space="preserve">!  </w:t>
      </w:r>
    </w:p>
    <w:p w14:paraId="586613A1" w14:textId="126E5589" w:rsidR="006F0C16" w:rsidRPr="008559C9" w:rsidRDefault="006F0C16" w:rsidP="006F0C16">
      <w:pPr>
        <w:rPr>
          <w:sz w:val="24"/>
          <w:szCs w:val="24"/>
          <w:lang w:val="it-IT"/>
        </w:rPr>
      </w:pPr>
      <w:r w:rsidRPr="008559C9">
        <w:rPr>
          <w:sz w:val="24"/>
          <w:szCs w:val="24"/>
          <w:lang w:val="it-IT"/>
        </w:rPr>
        <w:t>Date: 15 - 19 novembre 2021, dalle 16:00 alle 22:00 presso my coaching academy Chemin du Muveran 4, 1012 Lausanne - Svizzera</w:t>
      </w:r>
    </w:p>
    <w:p w14:paraId="5F0BF2EF" w14:textId="77777777" w:rsidR="006F0C16" w:rsidRPr="006F0C16" w:rsidRDefault="006F0C16" w:rsidP="006F0C16">
      <w:pPr>
        <w:rPr>
          <w:sz w:val="24"/>
          <w:szCs w:val="24"/>
          <w:lang w:val="it-IT"/>
        </w:rPr>
      </w:pPr>
      <w:r w:rsidRPr="006F0C16">
        <w:rPr>
          <w:sz w:val="24"/>
          <w:szCs w:val="24"/>
          <w:lang w:val="it-IT"/>
        </w:rPr>
        <w:t>Prezzo speciale di settembre: £1399.00*</w:t>
      </w:r>
    </w:p>
    <w:p w14:paraId="6873A6CB" w14:textId="3E6C3274" w:rsidR="006F0C16" w:rsidRDefault="00E8380D" w:rsidP="006F0C16">
      <w:pPr>
        <w:rPr>
          <w:sz w:val="24"/>
          <w:szCs w:val="24"/>
          <w:lang w:val="it-IT"/>
        </w:rPr>
      </w:pPr>
      <w:r w:rsidRPr="00E8380D">
        <w:rPr>
          <w:sz w:val="24"/>
          <w:szCs w:val="24"/>
          <w:lang w:val="it-IT"/>
        </w:rPr>
        <w:t>Iscriviti:</w:t>
      </w:r>
      <w:r>
        <w:rPr>
          <w:lang w:val="it-IT"/>
        </w:rPr>
        <w:t xml:space="preserve"> </w:t>
      </w:r>
      <w:hyperlink r:id="rId10" w:history="1">
        <w:r w:rsidR="006F0C16" w:rsidRPr="007604D5">
          <w:rPr>
            <w:rStyle w:val="Lienhypertexte"/>
            <w:sz w:val="24"/>
            <w:szCs w:val="24"/>
            <w:lang w:val="it-IT"/>
          </w:rPr>
          <w:t>https://app.chargekeep.com/i/23c3f83d8210163e</w:t>
        </w:r>
      </w:hyperlink>
    </w:p>
    <w:p w14:paraId="43010122" w14:textId="37D2B022" w:rsidR="006F0C16" w:rsidRPr="006F0C16" w:rsidRDefault="006F0C16" w:rsidP="006F0C16">
      <w:pPr>
        <w:rPr>
          <w:sz w:val="18"/>
          <w:szCs w:val="24"/>
          <w:lang w:val="it-IT"/>
        </w:rPr>
      </w:pPr>
      <w:r w:rsidRPr="006F0C16">
        <w:rPr>
          <w:sz w:val="18"/>
          <w:szCs w:val="24"/>
          <w:lang w:val="it-IT"/>
        </w:rPr>
        <w:t>*Nota il prezzo attuale di £1399.00 è un prezzo speciale per i clienti Satellite ed è disponibile fino al 30 settembre.</w:t>
      </w:r>
    </w:p>
    <w:p w14:paraId="18954A40" w14:textId="77777777" w:rsidR="006F0C16" w:rsidRPr="003A2940" w:rsidRDefault="006F0C16">
      <w:pPr>
        <w:rPr>
          <w:lang w:val="it-IT"/>
        </w:rPr>
      </w:pPr>
    </w:p>
    <w:sectPr w:rsidR="006F0C16" w:rsidRPr="003A294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8ED57" w14:textId="77777777" w:rsidR="00042F2A" w:rsidRDefault="00A63865">
      <w:pPr>
        <w:spacing w:after="0" w:line="240" w:lineRule="auto"/>
      </w:pPr>
      <w:r>
        <w:separator/>
      </w:r>
    </w:p>
  </w:endnote>
  <w:endnote w:type="continuationSeparator" w:id="0">
    <w:p w14:paraId="244708A2" w14:textId="77777777" w:rsidR="00042F2A" w:rsidRDefault="00A6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5" w14:textId="77777777" w:rsidR="00D65A75" w:rsidRDefault="00D65A7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561755"/>
      <w:docPartObj>
        <w:docPartGallery w:val="Page Numbers (Bottom of Page)"/>
        <w:docPartUnique/>
      </w:docPartObj>
    </w:sdtPr>
    <w:sdtEndPr/>
    <w:sdtContent>
      <w:p w14:paraId="65DDB18C" w14:textId="23C63711" w:rsidR="003A2940" w:rsidRDefault="008559C9" w:rsidP="008559C9">
        <w:pPr>
          <w:pStyle w:val="Pieddepage"/>
        </w:pPr>
        <w:r>
          <w:tab/>
        </w:r>
        <w:r w:rsidR="003A2940">
          <w:fldChar w:fldCharType="begin"/>
        </w:r>
        <w:r w:rsidR="003A2940">
          <w:instrText>PAGE   \* MERGEFORMAT</w:instrText>
        </w:r>
        <w:r w:rsidR="003A2940">
          <w:fldChar w:fldCharType="separate"/>
        </w:r>
        <w:r w:rsidR="00F15B20" w:rsidRPr="00F15B20">
          <w:rPr>
            <w:noProof/>
            <w:lang w:val="fr-FR"/>
          </w:rPr>
          <w:t>5</w:t>
        </w:r>
        <w:r w:rsidR="003A2940">
          <w:fldChar w:fldCharType="end"/>
        </w:r>
      </w:p>
    </w:sdtContent>
  </w:sdt>
  <w:p w14:paraId="00000057" w14:textId="77777777" w:rsidR="00D65A75" w:rsidRDefault="00D65A7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6" w14:textId="77777777" w:rsidR="00D65A75" w:rsidRDefault="00D65A7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5060A" w14:textId="77777777" w:rsidR="00042F2A" w:rsidRDefault="00A63865">
      <w:pPr>
        <w:spacing w:after="0" w:line="240" w:lineRule="auto"/>
      </w:pPr>
      <w:r>
        <w:separator/>
      </w:r>
    </w:p>
  </w:footnote>
  <w:footnote w:type="continuationSeparator" w:id="0">
    <w:p w14:paraId="7DDA74B9" w14:textId="77777777" w:rsidR="00042F2A" w:rsidRDefault="00A63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3" w14:textId="77777777" w:rsidR="00D65A75" w:rsidRDefault="00D65A7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2" w14:textId="07FA2E13" w:rsidR="00D65A75" w:rsidRDefault="00B246D0" w:rsidP="008559C9">
    <w:pPr>
      <w:pBdr>
        <w:top w:val="nil"/>
        <w:left w:val="nil"/>
        <w:bottom w:val="nil"/>
        <w:right w:val="nil"/>
        <w:between w:val="nil"/>
      </w:pBdr>
      <w:tabs>
        <w:tab w:val="center" w:pos="4513"/>
        <w:tab w:val="right" w:pos="9026"/>
      </w:tabs>
      <w:spacing w:after="0" w:line="240" w:lineRule="auto"/>
      <w:jc w:val="center"/>
      <w:rPr>
        <w:color w:val="000000"/>
      </w:rPr>
    </w:pPr>
    <w:r>
      <w:rPr>
        <w:color w:val="000000"/>
      </w:rPr>
      <w:tab/>
    </w:r>
    <w:r w:rsidR="00E8380D">
      <w:rPr>
        <w:noProof/>
        <w:color w:val="000000"/>
        <w:lang w:val="fr-CH"/>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4" w14:textId="77777777" w:rsidR="00D65A75" w:rsidRDefault="00D65A7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6AE0"/>
    <w:multiLevelType w:val="multilevel"/>
    <w:tmpl w:val="AD0A0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AB3776"/>
    <w:multiLevelType w:val="hybridMultilevel"/>
    <w:tmpl w:val="BE7641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9F04F1F"/>
    <w:multiLevelType w:val="hybridMultilevel"/>
    <w:tmpl w:val="3B2C7A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750685D"/>
    <w:multiLevelType w:val="multilevel"/>
    <w:tmpl w:val="EA5A1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2309F7"/>
    <w:multiLevelType w:val="multilevel"/>
    <w:tmpl w:val="D4788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CC87834"/>
    <w:multiLevelType w:val="hybridMultilevel"/>
    <w:tmpl w:val="539C21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3FE44E0D"/>
    <w:multiLevelType w:val="hybridMultilevel"/>
    <w:tmpl w:val="063CA5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5B7A14C6"/>
    <w:multiLevelType w:val="hybridMultilevel"/>
    <w:tmpl w:val="65E436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6A865BC1"/>
    <w:multiLevelType w:val="multilevel"/>
    <w:tmpl w:val="AE1AA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100528F"/>
    <w:multiLevelType w:val="multilevel"/>
    <w:tmpl w:val="223E0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1620F29"/>
    <w:multiLevelType w:val="multilevel"/>
    <w:tmpl w:val="B2620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9481903"/>
    <w:multiLevelType w:val="hybridMultilevel"/>
    <w:tmpl w:val="7618DB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0"/>
  </w:num>
  <w:num w:numId="5">
    <w:abstractNumId w:val="4"/>
  </w:num>
  <w:num w:numId="6">
    <w:abstractNumId w:val="10"/>
  </w:num>
  <w:num w:numId="7">
    <w:abstractNumId w:val="1"/>
  </w:num>
  <w:num w:numId="8">
    <w:abstractNumId w:val="6"/>
  </w:num>
  <w:num w:numId="9">
    <w:abstractNumId w:val="2"/>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75"/>
    <w:rsid w:val="00042F2A"/>
    <w:rsid w:val="000A334D"/>
    <w:rsid w:val="000C66D2"/>
    <w:rsid w:val="002B7BED"/>
    <w:rsid w:val="003A2940"/>
    <w:rsid w:val="004E00C6"/>
    <w:rsid w:val="005E4CB5"/>
    <w:rsid w:val="00644930"/>
    <w:rsid w:val="006F0C16"/>
    <w:rsid w:val="00733877"/>
    <w:rsid w:val="00767510"/>
    <w:rsid w:val="00773EBF"/>
    <w:rsid w:val="007F59B7"/>
    <w:rsid w:val="008559C9"/>
    <w:rsid w:val="009728ED"/>
    <w:rsid w:val="00981E64"/>
    <w:rsid w:val="00A63865"/>
    <w:rsid w:val="00A90016"/>
    <w:rsid w:val="00B246D0"/>
    <w:rsid w:val="00D65A75"/>
    <w:rsid w:val="00E07BB0"/>
    <w:rsid w:val="00E8380D"/>
    <w:rsid w:val="00ED1EAE"/>
    <w:rsid w:val="00F1576B"/>
    <w:rsid w:val="00F15B20"/>
    <w:rsid w:val="00F82111"/>
    <w:rsid w:val="00FB77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A23EB08-46C1-4C97-9532-FF3B91E0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669"/>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semiHidden/>
    <w:unhideWhenUsed/>
    <w:rsid w:val="00C32E6E"/>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C32E6E"/>
  </w:style>
  <w:style w:type="paragraph" w:styleId="Pieddepage">
    <w:name w:val="footer"/>
    <w:basedOn w:val="Normal"/>
    <w:link w:val="PieddepageCar"/>
    <w:uiPriority w:val="99"/>
    <w:unhideWhenUsed/>
    <w:rsid w:val="00C32E6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32E6E"/>
  </w:style>
  <w:style w:type="paragraph" w:styleId="Paragraphedeliste">
    <w:name w:val="List Paragraph"/>
    <w:basedOn w:val="Normal"/>
    <w:uiPriority w:val="34"/>
    <w:qFormat/>
    <w:rsid w:val="001070DE"/>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6F0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pp.chargekeep.com/i/23c3f83d8210163e" TargetMode="External"/><Relationship Id="rId4" Type="http://schemas.openxmlformats.org/officeDocument/2006/relationships/settings" Target="settings.xml"/><Relationship Id="rId9" Type="http://schemas.openxmlformats.org/officeDocument/2006/relationships/hyperlink" Target="https://www.nlpacademy.co.uk/courses/love-public-speak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tZdp1pLvFge6CQXXEesS2qHBNw==">AMUW2mVomWYzBuB5gOKvDCNCyGpVklSMXxK//KLSI1C3jCafu9RSd12ze5dsBJkacWPGL1CcVPSG7sDnhS1RV0lDRKi/iFfYJ/O+9eC4d0VYnjD9AhBTo8o=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1447</Words>
  <Characters>7961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michaelc</dc:creator>
  <cp:lastModifiedBy>Federica De Nardi</cp:lastModifiedBy>
  <cp:revision>4</cp:revision>
  <cp:lastPrinted>2021-09-29T18:11:00Z</cp:lastPrinted>
  <dcterms:created xsi:type="dcterms:W3CDTF">2021-09-29T16:13:00Z</dcterms:created>
  <dcterms:modified xsi:type="dcterms:W3CDTF">2021-09-29T18:11:00Z</dcterms:modified>
</cp:coreProperties>
</file>